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47A" w:rsidRPr="008A7855" w:rsidRDefault="00AE347A" w:rsidP="00AE347A">
      <w:pPr>
        <w:pStyle w:val="Estilo2"/>
        <w:pBdr>
          <w:left w:val="none" w:sz="0" w:space="0" w:color="auto"/>
          <w:right w:val="none" w:sz="0" w:space="0" w:color="auto"/>
        </w:pBdr>
        <w:shd w:val="clear" w:color="auto" w:fill="EEECE1" w:themeFill="background2"/>
        <w:rPr>
          <w:sz w:val="22"/>
          <w:szCs w:val="22"/>
        </w:rPr>
      </w:pPr>
      <w:r w:rsidRPr="008A7855">
        <w:rPr>
          <w:bCs w:val="0"/>
          <w:sz w:val="22"/>
          <w:szCs w:val="22"/>
        </w:rPr>
        <w:t>ACTA DE LA</w:t>
      </w:r>
      <w:r w:rsidR="0003409D" w:rsidRPr="008A7855">
        <w:rPr>
          <w:bCs w:val="0"/>
          <w:sz w:val="22"/>
          <w:szCs w:val="22"/>
        </w:rPr>
        <w:t xml:space="preserve"> SEGUNDA</w:t>
      </w:r>
      <w:r w:rsidRPr="008A7855">
        <w:rPr>
          <w:bCs w:val="0"/>
          <w:sz w:val="22"/>
          <w:szCs w:val="22"/>
        </w:rPr>
        <w:t xml:space="preserve"> SESIÓN DE LA MESA DE CONTRATACIÓN DESIGNADA EN EL PROCEDIMIENTO DE </w:t>
      </w:r>
      <w:r w:rsidRPr="008A7855">
        <w:rPr>
          <w:sz w:val="22"/>
          <w:szCs w:val="22"/>
        </w:rPr>
        <w:t>CONTRATO DE SUMINISTRO DE UN CAMIÓN PARA EL ÁREA DE JARDINES DEL AYUNTAMIENTO DE LA BAÑEZA</w:t>
      </w:r>
    </w:p>
    <w:p w:rsidR="0027475A" w:rsidRPr="008A7855" w:rsidRDefault="0027475A" w:rsidP="00AE347A">
      <w:pPr>
        <w:pStyle w:val="Estilo2"/>
        <w:pBdr>
          <w:left w:val="none" w:sz="0" w:space="0" w:color="auto"/>
          <w:right w:val="none" w:sz="0" w:space="0" w:color="auto"/>
        </w:pBdr>
        <w:shd w:val="clear" w:color="auto" w:fill="EEECE1" w:themeFill="background2"/>
        <w:rPr>
          <w:sz w:val="22"/>
          <w:szCs w:val="22"/>
        </w:rPr>
      </w:pPr>
      <w:r w:rsidRPr="008A7855">
        <w:rPr>
          <w:sz w:val="22"/>
          <w:szCs w:val="22"/>
        </w:rPr>
        <w:t>Expediente: 635/2018</w:t>
      </w:r>
    </w:p>
    <w:p w:rsidR="00E371C4" w:rsidRPr="008A7855" w:rsidRDefault="00E371C4" w:rsidP="00AE347A">
      <w:pPr>
        <w:rPr>
          <w:rFonts w:ascii="Tahoma" w:hAnsi="Tahoma" w:cs="Tahoma"/>
          <w:sz w:val="22"/>
          <w:szCs w:val="22"/>
        </w:rPr>
      </w:pPr>
    </w:p>
    <w:p w:rsidR="00AE347A" w:rsidRPr="008A7855" w:rsidRDefault="00AE347A" w:rsidP="00AE347A">
      <w:pPr>
        <w:rPr>
          <w:rFonts w:ascii="Tahoma" w:hAnsi="Tahoma" w:cs="Tahoma"/>
          <w:b/>
          <w:sz w:val="22"/>
          <w:szCs w:val="22"/>
        </w:rPr>
      </w:pPr>
      <w:r w:rsidRPr="008A7855">
        <w:rPr>
          <w:rFonts w:ascii="Tahoma" w:hAnsi="Tahoma" w:cs="Tahoma"/>
          <w:b/>
          <w:sz w:val="22"/>
          <w:szCs w:val="22"/>
        </w:rPr>
        <w:t>PRESIDENT</w:t>
      </w:r>
      <w:r w:rsidR="00EB3620" w:rsidRPr="008A7855">
        <w:rPr>
          <w:rFonts w:ascii="Tahoma" w:hAnsi="Tahoma" w:cs="Tahoma"/>
          <w:b/>
          <w:sz w:val="22"/>
          <w:szCs w:val="22"/>
        </w:rPr>
        <w:t>E:</w:t>
      </w:r>
    </w:p>
    <w:p w:rsidR="00EB3620" w:rsidRPr="008A7855" w:rsidRDefault="00EB3620" w:rsidP="00EB3620">
      <w:pPr>
        <w:rPr>
          <w:rFonts w:ascii="Tahoma" w:hAnsi="Tahoma" w:cs="Tahoma"/>
          <w:sz w:val="22"/>
          <w:szCs w:val="22"/>
        </w:rPr>
      </w:pPr>
      <w:r w:rsidRPr="008A7855">
        <w:rPr>
          <w:rFonts w:ascii="Tahoma" w:hAnsi="Tahoma" w:cs="Tahoma"/>
          <w:sz w:val="22"/>
          <w:szCs w:val="22"/>
        </w:rPr>
        <w:t>Don Lorenzo Tomás Gallego García</w:t>
      </w:r>
    </w:p>
    <w:p w:rsidR="00EB3620" w:rsidRPr="008A7855" w:rsidRDefault="00EB3620" w:rsidP="00EB3620">
      <w:pPr>
        <w:rPr>
          <w:rFonts w:ascii="Tahoma" w:hAnsi="Tahoma" w:cs="Tahoma"/>
          <w:sz w:val="22"/>
          <w:szCs w:val="22"/>
        </w:rPr>
      </w:pPr>
      <w:r w:rsidRPr="008A7855">
        <w:rPr>
          <w:rFonts w:ascii="Tahoma" w:hAnsi="Tahoma" w:cs="Tahoma"/>
          <w:sz w:val="22"/>
          <w:szCs w:val="22"/>
        </w:rPr>
        <w:t>Concejal de Hacienda, Personal y Ferias</w:t>
      </w:r>
    </w:p>
    <w:p w:rsidR="003C20B7" w:rsidRPr="008A7855" w:rsidRDefault="003C20B7" w:rsidP="00AE347A">
      <w:pPr>
        <w:rPr>
          <w:rFonts w:ascii="Tahoma" w:hAnsi="Tahoma" w:cs="Tahoma"/>
          <w:b/>
          <w:sz w:val="22"/>
          <w:szCs w:val="22"/>
        </w:rPr>
      </w:pPr>
    </w:p>
    <w:p w:rsidR="00AE347A" w:rsidRPr="008A7855" w:rsidRDefault="00AE347A" w:rsidP="00AE347A">
      <w:pPr>
        <w:rPr>
          <w:rFonts w:ascii="Tahoma" w:hAnsi="Tahoma" w:cs="Tahoma"/>
          <w:b/>
          <w:sz w:val="22"/>
          <w:szCs w:val="22"/>
        </w:rPr>
      </w:pPr>
      <w:r w:rsidRPr="008A7855">
        <w:rPr>
          <w:rFonts w:ascii="Tahoma" w:hAnsi="Tahoma" w:cs="Tahoma"/>
          <w:b/>
          <w:sz w:val="22"/>
          <w:szCs w:val="22"/>
        </w:rPr>
        <w:t>VOCALES:</w:t>
      </w:r>
    </w:p>
    <w:p w:rsidR="00EB3620" w:rsidRPr="008A7855" w:rsidRDefault="00EB3620" w:rsidP="00EB3620">
      <w:pPr>
        <w:rPr>
          <w:rFonts w:ascii="Tahoma" w:hAnsi="Tahoma" w:cs="Tahoma"/>
          <w:sz w:val="22"/>
          <w:szCs w:val="22"/>
        </w:rPr>
      </w:pPr>
      <w:r w:rsidRPr="008A7855">
        <w:rPr>
          <w:rFonts w:ascii="Tahoma" w:hAnsi="Tahoma" w:cs="Tahoma"/>
          <w:sz w:val="22"/>
          <w:szCs w:val="22"/>
        </w:rPr>
        <w:t>Doña Angélica Fernández García</w:t>
      </w:r>
    </w:p>
    <w:p w:rsidR="00EB3620" w:rsidRPr="008A7855" w:rsidRDefault="00EB3620" w:rsidP="00EB3620">
      <w:pPr>
        <w:rPr>
          <w:rFonts w:ascii="Tahoma" w:hAnsi="Tahoma" w:cs="Tahoma"/>
          <w:sz w:val="22"/>
          <w:szCs w:val="22"/>
        </w:rPr>
      </w:pPr>
      <w:r w:rsidRPr="008A7855">
        <w:rPr>
          <w:rFonts w:ascii="Tahoma" w:hAnsi="Tahoma" w:cs="Tahoma"/>
          <w:sz w:val="22"/>
          <w:szCs w:val="22"/>
        </w:rPr>
        <w:t>Interventora Municipal</w:t>
      </w:r>
    </w:p>
    <w:p w:rsidR="00AE347A" w:rsidRPr="008A7855" w:rsidRDefault="00AE347A" w:rsidP="00AE347A">
      <w:pPr>
        <w:rPr>
          <w:rFonts w:ascii="Tahoma" w:hAnsi="Tahoma" w:cs="Tahoma"/>
          <w:sz w:val="22"/>
          <w:szCs w:val="22"/>
        </w:rPr>
      </w:pPr>
      <w:r w:rsidRPr="008A7855">
        <w:rPr>
          <w:rFonts w:ascii="Tahoma" w:hAnsi="Tahoma" w:cs="Tahoma"/>
          <w:sz w:val="22"/>
          <w:szCs w:val="22"/>
        </w:rPr>
        <w:t>Doña Paloma Rubiera Varela</w:t>
      </w:r>
    </w:p>
    <w:p w:rsidR="00AE347A" w:rsidRPr="008A7855" w:rsidRDefault="00AE347A" w:rsidP="00AE347A">
      <w:pPr>
        <w:rPr>
          <w:rFonts w:ascii="Tahoma" w:hAnsi="Tahoma" w:cs="Tahoma"/>
          <w:sz w:val="22"/>
          <w:szCs w:val="22"/>
        </w:rPr>
      </w:pPr>
      <w:r w:rsidRPr="008A7855">
        <w:rPr>
          <w:rFonts w:ascii="Tahoma" w:hAnsi="Tahoma" w:cs="Tahoma"/>
          <w:sz w:val="22"/>
          <w:szCs w:val="22"/>
        </w:rPr>
        <w:t>Secretar</w:t>
      </w:r>
      <w:r w:rsidR="003F0093" w:rsidRPr="008A7855">
        <w:rPr>
          <w:rFonts w:ascii="Tahoma" w:hAnsi="Tahoma" w:cs="Tahoma"/>
          <w:sz w:val="22"/>
          <w:szCs w:val="22"/>
        </w:rPr>
        <w:t>i</w:t>
      </w:r>
      <w:r w:rsidRPr="008A7855">
        <w:rPr>
          <w:rFonts w:ascii="Tahoma" w:hAnsi="Tahoma" w:cs="Tahoma"/>
          <w:sz w:val="22"/>
          <w:szCs w:val="22"/>
        </w:rPr>
        <w:t>a Municipal</w:t>
      </w:r>
    </w:p>
    <w:p w:rsidR="00A12971" w:rsidRPr="008A7855" w:rsidRDefault="00A12971" w:rsidP="00A12971">
      <w:pPr>
        <w:rPr>
          <w:rFonts w:ascii="Tahoma" w:hAnsi="Tahoma" w:cs="Tahoma"/>
          <w:sz w:val="22"/>
          <w:szCs w:val="22"/>
        </w:rPr>
      </w:pPr>
      <w:r w:rsidRPr="008A7855">
        <w:rPr>
          <w:rFonts w:ascii="Tahoma" w:hAnsi="Tahoma" w:cs="Tahoma"/>
          <w:sz w:val="22"/>
          <w:szCs w:val="22"/>
        </w:rPr>
        <w:t>Don José Ángel F</w:t>
      </w:r>
      <w:r w:rsidR="00FF2E6C" w:rsidRPr="008A7855">
        <w:rPr>
          <w:rFonts w:ascii="Tahoma" w:hAnsi="Tahoma" w:cs="Tahoma"/>
          <w:sz w:val="22"/>
          <w:szCs w:val="22"/>
        </w:rPr>
        <w:t>ernández Álvarez</w:t>
      </w:r>
    </w:p>
    <w:p w:rsidR="007367AC" w:rsidRPr="008A7855" w:rsidRDefault="007367AC" w:rsidP="00A12971">
      <w:pPr>
        <w:rPr>
          <w:rFonts w:ascii="Tahoma" w:hAnsi="Tahoma" w:cs="Tahoma"/>
          <w:sz w:val="22"/>
          <w:szCs w:val="22"/>
        </w:rPr>
      </w:pPr>
      <w:r w:rsidRPr="008A7855">
        <w:rPr>
          <w:rFonts w:ascii="Tahoma" w:hAnsi="Tahoma" w:cs="Tahoma"/>
          <w:sz w:val="22"/>
          <w:szCs w:val="22"/>
        </w:rPr>
        <w:t>Personal Laboral Fijo</w:t>
      </w:r>
    </w:p>
    <w:p w:rsidR="007367AC" w:rsidRPr="008A7855" w:rsidRDefault="007367AC" w:rsidP="00A12971">
      <w:pPr>
        <w:rPr>
          <w:rFonts w:ascii="Tahoma" w:hAnsi="Tahoma" w:cs="Tahoma"/>
          <w:b/>
          <w:sz w:val="22"/>
          <w:szCs w:val="22"/>
        </w:rPr>
      </w:pPr>
      <w:r w:rsidRPr="008A7855">
        <w:rPr>
          <w:rFonts w:ascii="Tahoma" w:hAnsi="Tahoma" w:cs="Tahoma"/>
          <w:b/>
          <w:sz w:val="22"/>
          <w:szCs w:val="22"/>
        </w:rPr>
        <w:t>SECRETARI</w:t>
      </w:r>
      <w:r w:rsidR="003C20B7" w:rsidRPr="008A7855">
        <w:rPr>
          <w:rFonts w:ascii="Tahoma" w:hAnsi="Tahoma" w:cs="Tahoma"/>
          <w:b/>
          <w:sz w:val="22"/>
          <w:szCs w:val="22"/>
        </w:rPr>
        <w:t>O</w:t>
      </w:r>
      <w:r w:rsidRPr="008A7855">
        <w:rPr>
          <w:rFonts w:ascii="Tahoma" w:hAnsi="Tahoma" w:cs="Tahoma"/>
          <w:b/>
          <w:sz w:val="22"/>
          <w:szCs w:val="22"/>
        </w:rPr>
        <w:t>:</w:t>
      </w:r>
    </w:p>
    <w:p w:rsidR="007367AC" w:rsidRPr="008A7855" w:rsidRDefault="0003409D" w:rsidP="00A12971">
      <w:pPr>
        <w:rPr>
          <w:rFonts w:ascii="Tahoma" w:hAnsi="Tahoma" w:cs="Tahoma"/>
          <w:sz w:val="22"/>
          <w:szCs w:val="22"/>
        </w:rPr>
      </w:pPr>
      <w:r w:rsidRPr="008A7855">
        <w:rPr>
          <w:rFonts w:ascii="Tahoma" w:hAnsi="Tahoma" w:cs="Tahoma"/>
          <w:sz w:val="22"/>
          <w:szCs w:val="22"/>
        </w:rPr>
        <w:t>Don Emilio Villanueva Antón</w:t>
      </w:r>
    </w:p>
    <w:p w:rsidR="003F0093" w:rsidRPr="008A7855" w:rsidRDefault="003F0093" w:rsidP="00A12971">
      <w:pPr>
        <w:rPr>
          <w:rFonts w:ascii="Tahoma" w:hAnsi="Tahoma" w:cs="Tahoma"/>
          <w:sz w:val="22"/>
          <w:szCs w:val="22"/>
        </w:rPr>
      </w:pPr>
      <w:r w:rsidRPr="008A7855">
        <w:rPr>
          <w:rFonts w:ascii="Tahoma" w:hAnsi="Tahoma" w:cs="Tahoma"/>
          <w:sz w:val="22"/>
          <w:szCs w:val="22"/>
        </w:rPr>
        <w:t>Técnico de la Administración General del Ayuntamiento de La Bañeza.</w:t>
      </w:r>
    </w:p>
    <w:p w:rsidR="007367AC" w:rsidRPr="008A7855" w:rsidRDefault="007367AC" w:rsidP="00A12971">
      <w:pPr>
        <w:pBdr>
          <w:bottom w:val="single" w:sz="6" w:space="1" w:color="auto"/>
        </w:pBdr>
        <w:rPr>
          <w:rFonts w:ascii="Tahoma" w:hAnsi="Tahoma" w:cs="Tahoma"/>
          <w:sz w:val="22"/>
          <w:szCs w:val="22"/>
        </w:rPr>
      </w:pPr>
    </w:p>
    <w:p w:rsidR="007367AC" w:rsidRPr="008A7855" w:rsidRDefault="007367AC" w:rsidP="00A12971">
      <w:pPr>
        <w:rPr>
          <w:rFonts w:ascii="Tahoma" w:hAnsi="Tahoma" w:cs="Tahoma"/>
          <w:sz w:val="22"/>
          <w:szCs w:val="22"/>
        </w:rPr>
      </w:pPr>
    </w:p>
    <w:p w:rsidR="003F0093" w:rsidRPr="008A7855" w:rsidRDefault="007367AC" w:rsidP="007367AC">
      <w:pPr>
        <w:jc w:val="both"/>
        <w:rPr>
          <w:rFonts w:ascii="Tahoma" w:hAnsi="Tahoma" w:cs="Tahoma"/>
          <w:sz w:val="22"/>
          <w:szCs w:val="22"/>
        </w:rPr>
      </w:pPr>
      <w:r w:rsidRPr="008A7855">
        <w:rPr>
          <w:rFonts w:ascii="Tahoma" w:hAnsi="Tahoma" w:cs="Tahoma"/>
          <w:sz w:val="22"/>
          <w:szCs w:val="22"/>
        </w:rPr>
        <w:t>En La Bañeza siendo las 10:</w:t>
      </w:r>
      <w:r w:rsidR="0003409D" w:rsidRPr="008A7855">
        <w:rPr>
          <w:rFonts w:ascii="Tahoma" w:hAnsi="Tahoma" w:cs="Tahoma"/>
          <w:sz w:val="22"/>
          <w:szCs w:val="22"/>
        </w:rPr>
        <w:t>00</w:t>
      </w:r>
      <w:r w:rsidRPr="008A7855">
        <w:rPr>
          <w:rFonts w:ascii="Tahoma" w:hAnsi="Tahoma" w:cs="Tahoma"/>
          <w:sz w:val="22"/>
          <w:szCs w:val="22"/>
        </w:rPr>
        <w:t xml:space="preserve"> horas del día </w:t>
      </w:r>
      <w:r w:rsidR="0003409D" w:rsidRPr="008A7855">
        <w:rPr>
          <w:rFonts w:ascii="Tahoma" w:hAnsi="Tahoma" w:cs="Tahoma"/>
          <w:sz w:val="22"/>
          <w:szCs w:val="22"/>
        </w:rPr>
        <w:t xml:space="preserve">1 octubre </w:t>
      </w:r>
      <w:r w:rsidRPr="008A7855">
        <w:rPr>
          <w:rFonts w:ascii="Tahoma" w:hAnsi="Tahoma" w:cs="Tahoma"/>
          <w:sz w:val="22"/>
          <w:szCs w:val="22"/>
        </w:rPr>
        <w:t xml:space="preserve">2018 se reúnen los miembros de la Mesa de Contratación con la asistencia de los señores arriba relacionados, de conformidad con lo establecido en la cláusula veintiuno del Pliego de Cláusulas Administrativas Particulares. </w:t>
      </w:r>
    </w:p>
    <w:p w:rsidR="003F0093" w:rsidRPr="008A7855" w:rsidRDefault="003F0093" w:rsidP="007367AC">
      <w:pPr>
        <w:jc w:val="both"/>
        <w:rPr>
          <w:rFonts w:ascii="Tahoma" w:hAnsi="Tahoma" w:cs="Tahoma"/>
          <w:sz w:val="22"/>
          <w:szCs w:val="22"/>
        </w:rPr>
      </w:pPr>
    </w:p>
    <w:p w:rsidR="00404CC5" w:rsidRPr="008A7855" w:rsidRDefault="00404CC5" w:rsidP="00404CC5">
      <w:pPr>
        <w:jc w:val="both"/>
        <w:rPr>
          <w:rFonts w:ascii="Tahoma" w:hAnsi="Tahoma" w:cs="Tahoma"/>
          <w:sz w:val="22"/>
          <w:szCs w:val="22"/>
        </w:rPr>
      </w:pPr>
      <w:r w:rsidRPr="008A7855">
        <w:rPr>
          <w:rFonts w:ascii="Tahoma" w:hAnsi="Tahoma" w:cs="Tahoma"/>
          <w:sz w:val="22"/>
          <w:szCs w:val="22"/>
        </w:rPr>
        <w:t xml:space="preserve">Previamente el </w:t>
      </w:r>
      <w:r w:rsidRPr="008A7855">
        <w:rPr>
          <w:rFonts w:ascii="Tahoma" w:hAnsi="Tahoma" w:cs="Tahoma"/>
          <w:sz w:val="22"/>
          <w:szCs w:val="22"/>
        </w:rPr>
        <w:t>día 24 de septiembre 2018 se re</w:t>
      </w:r>
      <w:r w:rsidRPr="008A7855">
        <w:rPr>
          <w:rFonts w:ascii="Tahoma" w:hAnsi="Tahoma" w:cs="Tahoma"/>
          <w:sz w:val="22"/>
          <w:szCs w:val="22"/>
        </w:rPr>
        <w:t>unió</w:t>
      </w:r>
      <w:r w:rsidRPr="008A7855">
        <w:rPr>
          <w:rFonts w:ascii="Tahoma" w:hAnsi="Tahoma" w:cs="Tahoma"/>
          <w:sz w:val="22"/>
          <w:szCs w:val="22"/>
        </w:rPr>
        <w:t xml:space="preserve"> la Mesa de Contratación </w:t>
      </w:r>
      <w:r w:rsidRPr="008A7855">
        <w:rPr>
          <w:rFonts w:ascii="Tahoma" w:hAnsi="Tahoma" w:cs="Tahoma"/>
          <w:sz w:val="22"/>
          <w:szCs w:val="22"/>
        </w:rPr>
        <w:t xml:space="preserve">para </w:t>
      </w:r>
      <w:r w:rsidRPr="008A7855">
        <w:rPr>
          <w:rFonts w:ascii="Tahoma" w:hAnsi="Tahoma" w:cs="Tahoma"/>
          <w:sz w:val="22"/>
          <w:szCs w:val="22"/>
        </w:rPr>
        <w:t xml:space="preserve">la apertura de plicas </w:t>
      </w:r>
      <w:r w:rsidRPr="008A7855">
        <w:rPr>
          <w:rFonts w:ascii="Tahoma" w:hAnsi="Tahoma" w:cs="Tahoma"/>
          <w:sz w:val="22"/>
          <w:szCs w:val="22"/>
        </w:rPr>
        <w:t>en</w:t>
      </w:r>
      <w:r w:rsidRPr="008A7855">
        <w:rPr>
          <w:rFonts w:ascii="Tahoma" w:hAnsi="Tahoma" w:cs="Tahoma"/>
          <w:sz w:val="22"/>
          <w:szCs w:val="22"/>
        </w:rPr>
        <w:t xml:space="preserve"> el citado contrato de suministros para un camión para el Área de Jardines del Ayuntamiento de La Bañeza.</w:t>
      </w:r>
    </w:p>
    <w:p w:rsidR="00404CC5" w:rsidRPr="008A7855" w:rsidRDefault="00404CC5" w:rsidP="00404CC5">
      <w:pPr>
        <w:rPr>
          <w:rFonts w:ascii="Tahoma" w:hAnsi="Tahoma" w:cs="Tahoma"/>
          <w:sz w:val="22"/>
          <w:szCs w:val="22"/>
        </w:rPr>
      </w:pPr>
    </w:p>
    <w:p w:rsidR="00404CC5" w:rsidRPr="008A7855" w:rsidRDefault="00404CC5" w:rsidP="00404CC5">
      <w:pPr>
        <w:rPr>
          <w:rFonts w:ascii="Tahoma" w:hAnsi="Tahoma" w:cs="Tahoma"/>
          <w:sz w:val="22"/>
          <w:szCs w:val="22"/>
        </w:rPr>
      </w:pPr>
      <w:r w:rsidRPr="008A7855">
        <w:rPr>
          <w:rFonts w:ascii="Tahoma" w:hAnsi="Tahoma" w:cs="Tahoma"/>
          <w:sz w:val="22"/>
          <w:szCs w:val="22"/>
        </w:rPr>
        <w:t>Se presenta</w:t>
      </w:r>
      <w:r w:rsidRPr="008A7855">
        <w:rPr>
          <w:rFonts w:ascii="Tahoma" w:hAnsi="Tahoma" w:cs="Tahoma"/>
          <w:sz w:val="22"/>
          <w:szCs w:val="22"/>
        </w:rPr>
        <w:t>ron</w:t>
      </w:r>
      <w:r w:rsidRPr="008A7855">
        <w:rPr>
          <w:rFonts w:ascii="Tahoma" w:hAnsi="Tahoma" w:cs="Tahoma"/>
          <w:sz w:val="22"/>
          <w:szCs w:val="22"/>
        </w:rPr>
        <w:t xml:space="preserve"> dos licitadores</w:t>
      </w:r>
      <w:r w:rsidRPr="008A7855">
        <w:rPr>
          <w:rFonts w:ascii="Tahoma" w:hAnsi="Tahoma" w:cs="Tahoma"/>
          <w:sz w:val="22"/>
          <w:szCs w:val="22"/>
        </w:rPr>
        <w:t xml:space="preserve"> siendo su oferta</w:t>
      </w:r>
      <w:r w:rsidRPr="008A7855">
        <w:rPr>
          <w:rFonts w:ascii="Tahoma" w:hAnsi="Tahoma" w:cs="Tahoma"/>
          <w:sz w:val="22"/>
          <w:szCs w:val="22"/>
        </w:rPr>
        <w:t>:</w:t>
      </w:r>
    </w:p>
    <w:p w:rsidR="00404CC5" w:rsidRPr="008A7855" w:rsidRDefault="00404CC5" w:rsidP="00404CC5">
      <w:pPr>
        <w:rPr>
          <w:rFonts w:ascii="Tahoma" w:hAnsi="Tahoma" w:cs="Tahoma"/>
          <w:sz w:val="22"/>
          <w:szCs w:val="22"/>
        </w:rPr>
      </w:pPr>
    </w:p>
    <w:p w:rsidR="00404CC5" w:rsidRPr="008A7855" w:rsidRDefault="00404CC5" w:rsidP="00404CC5">
      <w:pPr>
        <w:pStyle w:val="Prrafodelista"/>
        <w:rPr>
          <w:rFonts w:ascii="Tahoma" w:hAnsi="Tahoma" w:cs="Tahoma"/>
          <w:sz w:val="22"/>
          <w:szCs w:val="22"/>
        </w:rPr>
      </w:pPr>
    </w:p>
    <w:p w:rsidR="00404CC5" w:rsidRPr="008A7855" w:rsidRDefault="00404CC5" w:rsidP="00404CC5">
      <w:pPr>
        <w:rPr>
          <w:rFonts w:ascii="Tahoma" w:hAnsi="Tahoma" w:cs="Tahoma"/>
          <w:sz w:val="22"/>
          <w:szCs w:val="22"/>
        </w:rPr>
      </w:pPr>
      <w:r w:rsidRPr="008A7855">
        <w:rPr>
          <w:rFonts w:ascii="Tahoma" w:hAnsi="Tahoma" w:cs="Tahoma"/>
          <w:sz w:val="22"/>
          <w:szCs w:val="22"/>
        </w:rPr>
        <w:t xml:space="preserve">El </w:t>
      </w:r>
      <w:proofErr w:type="gramStart"/>
      <w:r w:rsidRPr="008A7855">
        <w:rPr>
          <w:rFonts w:ascii="Tahoma" w:hAnsi="Tahoma" w:cs="Tahoma"/>
          <w:sz w:val="22"/>
          <w:szCs w:val="22"/>
        </w:rPr>
        <w:t>Presidente</w:t>
      </w:r>
      <w:proofErr w:type="gramEnd"/>
      <w:r w:rsidRPr="008A7855">
        <w:rPr>
          <w:rFonts w:ascii="Tahoma" w:hAnsi="Tahoma" w:cs="Tahoma"/>
          <w:sz w:val="22"/>
          <w:szCs w:val="22"/>
        </w:rPr>
        <w:t xml:space="preserve"> de la mesa ordena la apertura de los dos sobres presentados:</w:t>
      </w:r>
    </w:p>
    <w:p w:rsidR="00404CC5" w:rsidRPr="008A7855" w:rsidRDefault="00404CC5" w:rsidP="00404CC5">
      <w:pPr>
        <w:rPr>
          <w:rFonts w:ascii="Tahoma" w:hAnsi="Tahoma" w:cs="Tahoma"/>
          <w:sz w:val="22"/>
          <w:szCs w:val="22"/>
        </w:rPr>
      </w:pPr>
    </w:p>
    <w:p w:rsidR="00404CC5" w:rsidRPr="008A7855" w:rsidRDefault="00404CC5" w:rsidP="00404CC5">
      <w:pPr>
        <w:rPr>
          <w:rFonts w:ascii="Tahoma" w:hAnsi="Tahoma" w:cs="Tahoma"/>
          <w:sz w:val="22"/>
          <w:szCs w:val="22"/>
        </w:rPr>
      </w:pPr>
      <w:proofErr w:type="spellStart"/>
      <w:r w:rsidRPr="008A7855">
        <w:rPr>
          <w:rFonts w:ascii="Tahoma" w:hAnsi="Tahoma" w:cs="Tahoma"/>
          <w:sz w:val="22"/>
          <w:szCs w:val="22"/>
        </w:rPr>
        <w:t>Bilbo</w:t>
      </w:r>
      <w:proofErr w:type="spellEnd"/>
      <w:r w:rsidRPr="008A7855">
        <w:rPr>
          <w:rFonts w:ascii="Tahoma" w:hAnsi="Tahoma" w:cs="Tahoma"/>
          <w:sz w:val="22"/>
          <w:szCs w:val="22"/>
        </w:rPr>
        <w:t xml:space="preserve"> </w:t>
      </w:r>
      <w:proofErr w:type="spellStart"/>
      <w:r w:rsidRPr="008A7855">
        <w:rPr>
          <w:rFonts w:ascii="Tahoma" w:hAnsi="Tahoma" w:cs="Tahoma"/>
          <w:sz w:val="22"/>
          <w:szCs w:val="22"/>
        </w:rPr>
        <w:t>Truck</w:t>
      </w:r>
      <w:proofErr w:type="spellEnd"/>
      <w:r w:rsidRPr="008A7855">
        <w:rPr>
          <w:rFonts w:ascii="Tahoma" w:hAnsi="Tahoma" w:cs="Tahoma"/>
          <w:sz w:val="22"/>
          <w:szCs w:val="22"/>
        </w:rPr>
        <w:t xml:space="preserve"> S.L. </w:t>
      </w:r>
    </w:p>
    <w:p w:rsidR="00404CC5" w:rsidRPr="008A7855" w:rsidRDefault="00404CC5" w:rsidP="00404CC5">
      <w:pPr>
        <w:rPr>
          <w:rFonts w:ascii="Tahoma" w:hAnsi="Tahoma" w:cs="Tahoma"/>
          <w:sz w:val="22"/>
          <w:szCs w:val="22"/>
        </w:rPr>
      </w:pPr>
      <w:r w:rsidRPr="008A7855">
        <w:rPr>
          <w:rFonts w:ascii="Tahoma" w:hAnsi="Tahoma" w:cs="Tahoma"/>
          <w:sz w:val="22"/>
          <w:szCs w:val="22"/>
        </w:rPr>
        <w:t>B95734018</w:t>
      </w:r>
    </w:p>
    <w:p w:rsidR="00404CC5" w:rsidRPr="008A7855" w:rsidRDefault="00404CC5" w:rsidP="00404CC5">
      <w:pPr>
        <w:rPr>
          <w:rFonts w:ascii="Tahoma" w:hAnsi="Tahoma" w:cs="Tahoma"/>
          <w:sz w:val="22"/>
          <w:szCs w:val="22"/>
        </w:rPr>
      </w:pPr>
      <w:r w:rsidRPr="008A7855">
        <w:rPr>
          <w:rFonts w:ascii="Tahoma" w:hAnsi="Tahoma" w:cs="Tahoma"/>
          <w:sz w:val="22"/>
          <w:szCs w:val="22"/>
        </w:rPr>
        <w:t xml:space="preserve">Dirección a efectos de notificación: </w:t>
      </w:r>
    </w:p>
    <w:p w:rsidR="00404CC5" w:rsidRPr="008A7855" w:rsidRDefault="00404CC5" w:rsidP="00404CC5">
      <w:pPr>
        <w:rPr>
          <w:rFonts w:ascii="Tahoma" w:hAnsi="Tahoma" w:cs="Tahoma"/>
          <w:sz w:val="22"/>
          <w:szCs w:val="22"/>
        </w:rPr>
      </w:pPr>
      <w:r w:rsidRPr="008A7855">
        <w:rPr>
          <w:rFonts w:ascii="Tahoma" w:hAnsi="Tahoma" w:cs="Tahoma"/>
          <w:sz w:val="22"/>
          <w:szCs w:val="22"/>
        </w:rPr>
        <w:t xml:space="preserve">Barrio </w:t>
      </w:r>
      <w:proofErr w:type="spellStart"/>
      <w:r w:rsidRPr="008A7855">
        <w:rPr>
          <w:rFonts w:ascii="Tahoma" w:hAnsi="Tahoma" w:cs="Tahoma"/>
          <w:sz w:val="22"/>
          <w:szCs w:val="22"/>
        </w:rPr>
        <w:t>Murtazar</w:t>
      </w:r>
      <w:proofErr w:type="spellEnd"/>
      <w:r w:rsidRPr="008A7855">
        <w:rPr>
          <w:rFonts w:ascii="Tahoma" w:hAnsi="Tahoma" w:cs="Tahoma"/>
          <w:sz w:val="22"/>
          <w:szCs w:val="22"/>
        </w:rPr>
        <w:t xml:space="preserve"> s/n, Pabellón 5.</w:t>
      </w:r>
    </w:p>
    <w:p w:rsidR="00404CC5" w:rsidRPr="008A7855" w:rsidRDefault="00404CC5" w:rsidP="00404CC5">
      <w:pPr>
        <w:rPr>
          <w:rFonts w:ascii="Tahoma" w:hAnsi="Tahoma" w:cs="Tahoma"/>
          <w:sz w:val="22"/>
          <w:szCs w:val="22"/>
        </w:rPr>
      </w:pPr>
      <w:r w:rsidRPr="008A7855">
        <w:rPr>
          <w:rFonts w:ascii="Tahoma" w:hAnsi="Tahoma" w:cs="Tahoma"/>
          <w:sz w:val="22"/>
          <w:szCs w:val="22"/>
        </w:rPr>
        <w:t>48390 Bedia, Bizkaia.</w:t>
      </w:r>
    </w:p>
    <w:p w:rsidR="00404CC5" w:rsidRPr="008A7855" w:rsidRDefault="00404CC5" w:rsidP="00404CC5">
      <w:pPr>
        <w:rPr>
          <w:rFonts w:ascii="Tahoma" w:hAnsi="Tahoma" w:cs="Tahoma"/>
          <w:sz w:val="22"/>
          <w:szCs w:val="22"/>
        </w:rPr>
      </w:pPr>
      <w:r w:rsidRPr="008A7855">
        <w:rPr>
          <w:rFonts w:ascii="Tahoma" w:hAnsi="Tahoma" w:cs="Tahoma"/>
          <w:sz w:val="22"/>
          <w:szCs w:val="22"/>
        </w:rPr>
        <w:t>24.300,00 euros sin I.V.A</w:t>
      </w:r>
    </w:p>
    <w:p w:rsidR="00404CC5" w:rsidRPr="008A7855" w:rsidRDefault="00404CC5" w:rsidP="00404CC5">
      <w:pPr>
        <w:rPr>
          <w:rFonts w:ascii="Tahoma" w:hAnsi="Tahoma" w:cs="Tahoma"/>
          <w:sz w:val="22"/>
          <w:szCs w:val="22"/>
        </w:rPr>
      </w:pPr>
      <w:r w:rsidRPr="008A7855">
        <w:rPr>
          <w:rFonts w:ascii="Tahoma" w:hAnsi="Tahoma" w:cs="Tahoma"/>
          <w:sz w:val="22"/>
          <w:szCs w:val="22"/>
        </w:rPr>
        <w:t>I.V.A. 5.103,00 euros</w:t>
      </w:r>
    </w:p>
    <w:p w:rsidR="00404CC5" w:rsidRPr="008A7855" w:rsidRDefault="00404CC5" w:rsidP="00404CC5">
      <w:pPr>
        <w:rPr>
          <w:rFonts w:ascii="Tahoma" w:hAnsi="Tahoma" w:cs="Tahoma"/>
          <w:sz w:val="22"/>
          <w:szCs w:val="22"/>
        </w:rPr>
      </w:pPr>
      <w:r w:rsidRPr="008A7855">
        <w:rPr>
          <w:rFonts w:ascii="Tahoma" w:hAnsi="Tahoma" w:cs="Tahoma"/>
          <w:sz w:val="22"/>
          <w:szCs w:val="22"/>
        </w:rPr>
        <w:t>TOTAL: 29.403,00 euros.</w:t>
      </w:r>
    </w:p>
    <w:p w:rsidR="00404CC5" w:rsidRPr="008A7855" w:rsidRDefault="00404CC5" w:rsidP="00404CC5">
      <w:pPr>
        <w:rPr>
          <w:rFonts w:ascii="Tahoma" w:hAnsi="Tahoma" w:cs="Tahoma"/>
          <w:sz w:val="22"/>
          <w:szCs w:val="22"/>
        </w:rPr>
      </w:pPr>
    </w:p>
    <w:p w:rsidR="00404CC5" w:rsidRPr="008A7855" w:rsidRDefault="00404CC5" w:rsidP="00404CC5">
      <w:pPr>
        <w:rPr>
          <w:rFonts w:ascii="Tahoma" w:hAnsi="Tahoma" w:cs="Tahoma"/>
          <w:sz w:val="22"/>
          <w:szCs w:val="22"/>
        </w:rPr>
      </w:pPr>
      <w:proofErr w:type="spellStart"/>
      <w:r w:rsidRPr="008A7855">
        <w:rPr>
          <w:rFonts w:ascii="Tahoma" w:hAnsi="Tahoma" w:cs="Tahoma"/>
          <w:sz w:val="22"/>
          <w:szCs w:val="22"/>
        </w:rPr>
        <w:t>Martínauto</w:t>
      </w:r>
      <w:proofErr w:type="spellEnd"/>
      <w:r w:rsidRPr="008A7855">
        <w:rPr>
          <w:rFonts w:ascii="Tahoma" w:hAnsi="Tahoma" w:cs="Tahoma"/>
          <w:sz w:val="22"/>
          <w:szCs w:val="22"/>
        </w:rPr>
        <w:t xml:space="preserve"> S.L. </w:t>
      </w:r>
    </w:p>
    <w:p w:rsidR="00404CC5" w:rsidRPr="008A7855" w:rsidRDefault="00404CC5" w:rsidP="00404CC5">
      <w:pPr>
        <w:rPr>
          <w:rFonts w:ascii="Tahoma" w:hAnsi="Tahoma" w:cs="Tahoma"/>
          <w:sz w:val="22"/>
          <w:szCs w:val="22"/>
        </w:rPr>
      </w:pPr>
      <w:r w:rsidRPr="008A7855">
        <w:rPr>
          <w:rFonts w:ascii="Tahoma" w:hAnsi="Tahoma" w:cs="Tahoma"/>
          <w:sz w:val="22"/>
          <w:szCs w:val="22"/>
        </w:rPr>
        <w:t>B24038564</w:t>
      </w:r>
    </w:p>
    <w:p w:rsidR="00404CC5" w:rsidRPr="008A7855" w:rsidRDefault="00404CC5" w:rsidP="00404CC5">
      <w:pPr>
        <w:rPr>
          <w:rFonts w:ascii="Tahoma" w:hAnsi="Tahoma" w:cs="Tahoma"/>
          <w:sz w:val="22"/>
          <w:szCs w:val="22"/>
        </w:rPr>
      </w:pPr>
      <w:r w:rsidRPr="008A7855">
        <w:rPr>
          <w:rFonts w:ascii="Tahoma" w:hAnsi="Tahoma" w:cs="Tahoma"/>
          <w:sz w:val="22"/>
          <w:szCs w:val="22"/>
        </w:rPr>
        <w:lastRenderedPageBreak/>
        <w:t>Dirección a efectos de notificación:</w:t>
      </w:r>
    </w:p>
    <w:p w:rsidR="00404CC5" w:rsidRPr="008A7855" w:rsidRDefault="00404CC5" w:rsidP="00404CC5">
      <w:pPr>
        <w:rPr>
          <w:rFonts w:ascii="Tahoma" w:hAnsi="Tahoma" w:cs="Tahoma"/>
          <w:sz w:val="22"/>
          <w:szCs w:val="22"/>
        </w:rPr>
      </w:pPr>
      <w:r w:rsidRPr="008A7855">
        <w:rPr>
          <w:rFonts w:ascii="Tahoma" w:hAnsi="Tahoma" w:cs="Tahoma"/>
          <w:sz w:val="22"/>
          <w:szCs w:val="22"/>
        </w:rPr>
        <w:t xml:space="preserve">Polígono Industrial de León, parcela G30 </w:t>
      </w:r>
    </w:p>
    <w:p w:rsidR="00404CC5" w:rsidRPr="008A7855" w:rsidRDefault="00404CC5" w:rsidP="00404CC5">
      <w:pPr>
        <w:rPr>
          <w:rFonts w:ascii="Tahoma" w:hAnsi="Tahoma" w:cs="Tahoma"/>
          <w:sz w:val="22"/>
          <w:szCs w:val="22"/>
        </w:rPr>
      </w:pPr>
      <w:r w:rsidRPr="008A7855">
        <w:rPr>
          <w:rFonts w:ascii="Tahoma" w:hAnsi="Tahoma" w:cs="Tahoma"/>
          <w:sz w:val="22"/>
          <w:szCs w:val="22"/>
        </w:rPr>
        <w:t xml:space="preserve">Carretera de Zamora, 24231 </w:t>
      </w:r>
      <w:proofErr w:type="spellStart"/>
      <w:r w:rsidRPr="008A7855">
        <w:rPr>
          <w:rFonts w:ascii="Tahoma" w:hAnsi="Tahoma" w:cs="Tahoma"/>
          <w:sz w:val="22"/>
          <w:szCs w:val="22"/>
        </w:rPr>
        <w:t>Onzonilla</w:t>
      </w:r>
      <w:proofErr w:type="spellEnd"/>
      <w:r w:rsidRPr="008A7855">
        <w:rPr>
          <w:rFonts w:ascii="Tahoma" w:hAnsi="Tahoma" w:cs="Tahoma"/>
          <w:sz w:val="22"/>
          <w:szCs w:val="22"/>
        </w:rPr>
        <w:t>, León.</w:t>
      </w:r>
    </w:p>
    <w:p w:rsidR="00404CC5" w:rsidRPr="008A7855" w:rsidRDefault="00404CC5" w:rsidP="00404CC5">
      <w:pPr>
        <w:rPr>
          <w:rFonts w:ascii="Tahoma" w:hAnsi="Tahoma" w:cs="Tahoma"/>
          <w:sz w:val="22"/>
          <w:szCs w:val="22"/>
        </w:rPr>
      </w:pPr>
      <w:r w:rsidRPr="008A7855">
        <w:rPr>
          <w:rFonts w:ascii="Tahoma" w:hAnsi="Tahoma" w:cs="Tahoma"/>
          <w:sz w:val="22"/>
          <w:szCs w:val="22"/>
        </w:rPr>
        <w:t>24.490,00 euros sin I.V.A.</w:t>
      </w:r>
    </w:p>
    <w:p w:rsidR="00404CC5" w:rsidRPr="008A7855" w:rsidRDefault="00404CC5" w:rsidP="00404CC5">
      <w:pPr>
        <w:rPr>
          <w:rFonts w:ascii="Tahoma" w:hAnsi="Tahoma" w:cs="Tahoma"/>
          <w:sz w:val="22"/>
          <w:szCs w:val="22"/>
        </w:rPr>
      </w:pPr>
      <w:r w:rsidRPr="008A7855">
        <w:rPr>
          <w:rFonts w:ascii="Tahoma" w:hAnsi="Tahoma" w:cs="Tahoma"/>
          <w:sz w:val="22"/>
          <w:szCs w:val="22"/>
        </w:rPr>
        <w:t>I.V.A. 5.142,90 euros</w:t>
      </w:r>
    </w:p>
    <w:p w:rsidR="00404CC5" w:rsidRPr="008A7855" w:rsidRDefault="00404CC5" w:rsidP="00404CC5">
      <w:pPr>
        <w:rPr>
          <w:rFonts w:ascii="Tahoma" w:hAnsi="Tahoma" w:cs="Tahoma"/>
          <w:sz w:val="22"/>
          <w:szCs w:val="22"/>
        </w:rPr>
      </w:pPr>
      <w:r w:rsidRPr="008A7855">
        <w:rPr>
          <w:rFonts w:ascii="Tahoma" w:hAnsi="Tahoma" w:cs="Tahoma"/>
          <w:sz w:val="22"/>
          <w:szCs w:val="22"/>
        </w:rPr>
        <w:t>TOTAL: 29.632,90 euros</w:t>
      </w:r>
    </w:p>
    <w:p w:rsidR="00404CC5" w:rsidRPr="008A7855" w:rsidRDefault="00404CC5" w:rsidP="00404CC5">
      <w:pPr>
        <w:rPr>
          <w:rFonts w:ascii="Tahoma" w:hAnsi="Tahoma" w:cs="Tahoma"/>
          <w:b/>
          <w:sz w:val="22"/>
          <w:szCs w:val="22"/>
        </w:rPr>
      </w:pPr>
    </w:p>
    <w:p w:rsidR="00404CC5" w:rsidRPr="008A7855" w:rsidRDefault="00404CC5" w:rsidP="00404CC5">
      <w:pPr>
        <w:jc w:val="both"/>
        <w:rPr>
          <w:rFonts w:ascii="Tahoma" w:hAnsi="Tahoma" w:cs="Tahoma"/>
          <w:sz w:val="22"/>
          <w:szCs w:val="22"/>
        </w:rPr>
      </w:pPr>
      <w:r w:rsidRPr="008A7855">
        <w:rPr>
          <w:rFonts w:ascii="Tahoma" w:hAnsi="Tahoma" w:cs="Tahoma"/>
          <w:sz w:val="22"/>
          <w:szCs w:val="22"/>
        </w:rPr>
        <w:t>Tras examinar ambas ofertas y previa deliberación, la Mesa de Contratación ac</w:t>
      </w:r>
      <w:r w:rsidRPr="008A7855">
        <w:rPr>
          <w:rFonts w:ascii="Tahoma" w:hAnsi="Tahoma" w:cs="Tahoma"/>
          <w:sz w:val="22"/>
          <w:szCs w:val="22"/>
        </w:rPr>
        <w:t>o</w:t>
      </w:r>
      <w:r w:rsidRPr="008A7855">
        <w:rPr>
          <w:rFonts w:ascii="Tahoma" w:hAnsi="Tahoma" w:cs="Tahoma"/>
          <w:sz w:val="22"/>
          <w:szCs w:val="22"/>
        </w:rPr>
        <w:t>rd</w:t>
      </w:r>
      <w:r w:rsidRPr="008A7855">
        <w:rPr>
          <w:rFonts w:ascii="Tahoma" w:hAnsi="Tahoma" w:cs="Tahoma"/>
          <w:sz w:val="22"/>
          <w:szCs w:val="22"/>
        </w:rPr>
        <w:t>ó</w:t>
      </w:r>
      <w:r w:rsidRPr="008A7855">
        <w:rPr>
          <w:rFonts w:ascii="Tahoma" w:hAnsi="Tahoma" w:cs="Tahoma"/>
          <w:sz w:val="22"/>
          <w:szCs w:val="22"/>
        </w:rPr>
        <w:t xml:space="preserve"> por unanimidad solicitar aclaraciones por el plazo de tres días hábiles en relación con las características técnicas del camión a ambos licitadores.</w:t>
      </w:r>
      <w:r w:rsidRPr="008A7855">
        <w:rPr>
          <w:rFonts w:ascii="Tahoma" w:hAnsi="Tahoma" w:cs="Tahoma"/>
          <w:sz w:val="22"/>
          <w:szCs w:val="22"/>
        </w:rPr>
        <w:t xml:space="preserve"> Al no coincidir en algunos casos con lo exigido en el pliego de condiciones técnicas.</w:t>
      </w:r>
    </w:p>
    <w:p w:rsidR="00404CC5" w:rsidRPr="008A7855" w:rsidRDefault="00404CC5" w:rsidP="007367AC">
      <w:pPr>
        <w:jc w:val="both"/>
        <w:rPr>
          <w:rFonts w:ascii="Tahoma" w:hAnsi="Tahoma" w:cs="Tahoma"/>
          <w:sz w:val="22"/>
          <w:szCs w:val="22"/>
        </w:rPr>
      </w:pPr>
    </w:p>
    <w:p w:rsidR="008A7855" w:rsidRPr="008A7855" w:rsidRDefault="00404CC5" w:rsidP="008A7855">
      <w:pPr>
        <w:jc w:val="both"/>
        <w:rPr>
          <w:rFonts w:ascii="Tahoma" w:hAnsi="Tahoma" w:cs="Tahoma"/>
          <w:b/>
          <w:sz w:val="22"/>
          <w:szCs w:val="22"/>
        </w:rPr>
      </w:pPr>
      <w:r w:rsidRPr="008A7855">
        <w:rPr>
          <w:rFonts w:ascii="Tahoma" w:hAnsi="Tahoma" w:cs="Tahoma"/>
          <w:sz w:val="22"/>
          <w:szCs w:val="22"/>
        </w:rPr>
        <w:t>Remitida la documentación solicitada por las dos empresas licitadoras</w:t>
      </w:r>
      <w:r w:rsidR="008A7855" w:rsidRPr="008A7855">
        <w:rPr>
          <w:rFonts w:ascii="Tahoma" w:hAnsi="Tahoma" w:cs="Tahoma"/>
          <w:sz w:val="22"/>
          <w:szCs w:val="22"/>
        </w:rPr>
        <w:t xml:space="preserve"> se comprueba que la empresa </w:t>
      </w:r>
      <w:proofErr w:type="spellStart"/>
      <w:r w:rsidR="008A7855" w:rsidRPr="008A7855">
        <w:rPr>
          <w:rFonts w:ascii="Tahoma" w:hAnsi="Tahoma" w:cs="Tahoma"/>
          <w:sz w:val="22"/>
          <w:szCs w:val="22"/>
        </w:rPr>
        <w:t>Bilbo</w:t>
      </w:r>
      <w:proofErr w:type="spellEnd"/>
      <w:r w:rsidR="008A7855" w:rsidRPr="008A7855">
        <w:rPr>
          <w:rFonts w:ascii="Tahoma" w:hAnsi="Tahoma" w:cs="Tahoma"/>
          <w:sz w:val="22"/>
          <w:szCs w:val="22"/>
        </w:rPr>
        <w:t xml:space="preserve"> </w:t>
      </w:r>
      <w:proofErr w:type="spellStart"/>
      <w:r w:rsidR="008A7855" w:rsidRPr="008A7855">
        <w:rPr>
          <w:rFonts w:ascii="Tahoma" w:hAnsi="Tahoma" w:cs="Tahoma"/>
          <w:sz w:val="22"/>
          <w:szCs w:val="22"/>
        </w:rPr>
        <w:t>Truck</w:t>
      </w:r>
      <w:proofErr w:type="spellEnd"/>
      <w:r w:rsidR="008A7855" w:rsidRPr="008A7855">
        <w:rPr>
          <w:rFonts w:ascii="Tahoma" w:hAnsi="Tahoma" w:cs="Tahoma"/>
          <w:sz w:val="22"/>
          <w:szCs w:val="22"/>
        </w:rPr>
        <w:t xml:space="preserve"> S.L.</w:t>
      </w:r>
      <w:r w:rsidR="008A7855" w:rsidRPr="008A7855">
        <w:rPr>
          <w:rFonts w:ascii="Tahoma" w:hAnsi="Tahoma" w:cs="Tahoma"/>
          <w:b/>
          <w:sz w:val="22"/>
          <w:szCs w:val="22"/>
        </w:rPr>
        <w:t xml:space="preserve"> </w:t>
      </w:r>
      <w:r w:rsidR="008A7855" w:rsidRPr="008A7855">
        <w:rPr>
          <w:rFonts w:ascii="Tahoma" w:hAnsi="Tahoma" w:cs="Tahoma"/>
          <w:sz w:val="22"/>
          <w:szCs w:val="22"/>
        </w:rPr>
        <w:t>no cumple con lo exigido en el</w:t>
      </w:r>
      <w:r w:rsidR="008A7855" w:rsidRPr="008A7855">
        <w:rPr>
          <w:rFonts w:ascii="Tahoma" w:hAnsi="Tahoma" w:cs="Tahoma"/>
          <w:b/>
          <w:sz w:val="22"/>
          <w:szCs w:val="22"/>
        </w:rPr>
        <w:t xml:space="preserve"> </w:t>
      </w:r>
      <w:r w:rsidR="008A7855" w:rsidRPr="008A7855">
        <w:rPr>
          <w:rFonts w:ascii="Tahoma" w:hAnsi="Tahoma" w:cs="Tahoma"/>
          <w:sz w:val="22"/>
          <w:szCs w:val="22"/>
        </w:rPr>
        <w:t>pliego de condiciones técnicas</w:t>
      </w:r>
      <w:r w:rsidR="008A7855" w:rsidRPr="008A7855">
        <w:rPr>
          <w:rFonts w:ascii="Tahoma" w:hAnsi="Tahoma" w:cs="Tahoma"/>
          <w:sz w:val="22"/>
          <w:szCs w:val="22"/>
        </w:rPr>
        <w:t xml:space="preserve"> en los siguientes apartados:</w:t>
      </w:r>
    </w:p>
    <w:p w:rsidR="008A7855" w:rsidRPr="008A7855" w:rsidRDefault="008A7855" w:rsidP="008A7855">
      <w:pPr>
        <w:pStyle w:val="Prrafodelista"/>
        <w:numPr>
          <w:ilvl w:val="0"/>
          <w:numId w:val="2"/>
        </w:numPr>
        <w:jc w:val="both"/>
        <w:rPr>
          <w:rFonts w:ascii="Tahoma" w:hAnsi="Tahoma" w:cs="Tahoma"/>
          <w:sz w:val="22"/>
          <w:szCs w:val="22"/>
        </w:rPr>
      </w:pPr>
      <w:r w:rsidRPr="008A7855">
        <w:rPr>
          <w:rFonts w:ascii="Tahoma" w:hAnsi="Tahoma" w:cs="Tahoma"/>
          <w:sz w:val="22"/>
          <w:szCs w:val="22"/>
        </w:rPr>
        <w:t>Asistente de arranque en pendiente (HLA)</w:t>
      </w:r>
    </w:p>
    <w:p w:rsidR="008A7855" w:rsidRPr="008A7855" w:rsidRDefault="008A7855" w:rsidP="008A7855">
      <w:pPr>
        <w:pStyle w:val="Prrafodelista"/>
        <w:numPr>
          <w:ilvl w:val="0"/>
          <w:numId w:val="2"/>
        </w:numPr>
        <w:jc w:val="both"/>
        <w:rPr>
          <w:rFonts w:ascii="Tahoma" w:hAnsi="Tahoma" w:cs="Tahoma"/>
          <w:sz w:val="22"/>
          <w:szCs w:val="22"/>
        </w:rPr>
      </w:pPr>
      <w:r w:rsidRPr="008A7855">
        <w:rPr>
          <w:rFonts w:ascii="Tahoma" w:hAnsi="Tahoma" w:cs="Tahoma"/>
          <w:sz w:val="22"/>
          <w:szCs w:val="22"/>
        </w:rPr>
        <w:t>Indicador de cambio de marcha</w:t>
      </w:r>
    </w:p>
    <w:p w:rsidR="008A7855" w:rsidRPr="008A7855" w:rsidRDefault="008A7855" w:rsidP="008A7855">
      <w:pPr>
        <w:pStyle w:val="Prrafodelista"/>
        <w:numPr>
          <w:ilvl w:val="0"/>
          <w:numId w:val="2"/>
        </w:numPr>
        <w:jc w:val="both"/>
        <w:rPr>
          <w:rFonts w:ascii="Tahoma" w:hAnsi="Tahoma" w:cs="Tahoma"/>
          <w:sz w:val="22"/>
          <w:szCs w:val="22"/>
        </w:rPr>
      </w:pPr>
      <w:r w:rsidRPr="008A7855">
        <w:rPr>
          <w:rFonts w:ascii="Tahoma" w:hAnsi="Tahoma" w:cs="Tahoma"/>
          <w:sz w:val="22"/>
          <w:szCs w:val="22"/>
        </w:rPr>
        <w:t>Airbag del conductor</w:t>
      </w:r>
    </w:p>
    <w:p w:rsidR="00404CC5" w:rsidRPr="008A7855" w:rsidRDefault="00404CC5" w:rsidP="007367AC">
      <w:pPr>
        <w:jc w:val="both"/>
        <w:rPr>
          <w:rFonts w:ascii="Tahoma" w:hAnsi="Tahoma" w:cs="Tahoma"/>
          <w:sz w:val="22"/>
          <w:szCs w:val="22"/>
        </w:rPr>
      </w:pPr>
    </w:p>
    <w:p w:rsidR="008A7855" w:rsidRPr="008A7855" w:rsidRDefault="008A7855" w:rsidP="008A7855">
      <w:pPr>
        <w:jc w:val="both"/>
        <w:rPr>
          <w:rFonts w:ascii="Tahoma" w:hAnsi="Tahoma" w:cs="Tahoma"/>
          <w:b/>
          <w:sz w:val="22"/>
          <w:szCs w:val="22"/>
        </w:rPr>
      </w:pPr>
      <w:r w:rsidRPr="008A7855">
        <w:rPr>
          <w:rFonts w:ascii="Tahoma" w:hAnsi="Tahoma" w:cs="Tahoma"/>
          <w:sz w:val="22"/>
          <w:szCs w:val="22"/>
        </w:rPr>
        <w:t xml:space="preserve">Por lo que la Mesa por unanimidad </w:t>
      </w:r>
      <w:r w:rsidRPr="008A7855">
        <w:rPr>
          <w:rFonts w:ascii="Tahoma" w:hAnsi="Tahoma" w:cs="Tahoma"/>
          <w:sz w:val="22"/>
          <w:szCs w:val="22"/>
        </w:rPr>
        <w:t xml:space="preserve">eleva al órgano de contratación propuesta de adjudicación del contrato a favor de la empresa </w:t>
      </w:r>
      <w:proofErr w:type="spellStart"/>
      <w:r w:rsidRPr="008A7855">
        <w:rPr>
          <w:rFonts w:ascii="Tahoma" w:hAnsi="Tahoma" w:cs="Tahoma"/>
          <w:sz w:val="22"/>
          <w:szCs w:val="22"/>
        </w:rPr>
        <w:t>Martínauto</w:t>
      </w:r>
      <w:proofErr w:type="spellEnd"/>
      <w:r w:rsidRPr="008A7855">
        <w:rPr>
          <w:rFonts w:ascii="Tahoma" w:hAnsi="Tahoma" w:cs="Tahoma"/>
          <w:sz w:val="22"/>
          <w:szCs w:val="22"/>
        </w:rPr>
        <w:t xml:space="preserve"> </w:t>
      </w:r>
      <w:proofErr w:type="gramStart"/>
      <w:r w:rsidRPr="008A7855">
        <w:rPr>
          <w:rFonts w:ascii="Tahoma" w:hAnsi="Tahoma" w:cs="Tahoma"/>
          <w:sz w:val="22"/>
          <w:szCs w:val="22"/>
        </w:rPr>
        <w:t>S.L.</w:t>
      </w:r>
      <w:r w:rsidRPr="008A7855">
        <w:rPr>
          <w:rFonts w:ascii="Tahoma" w:hAnsi="Tahoma" w:cs="Tahoma"/>
          <w:b/>
          <w:sz w:val="22"/>
          <w:szCs w:val="22"/>
        </w:rPr>
        <w:t xml:space="preserve"> </w:t>
      </w:r>
      <w:r w:rsidRPr="008A7855">
        <w:rPr>
          <w:rFonts w:ascii="Tahoma" w:hAnsi="Tahoma" w:cs="Tahoma"/>
          <w:sz w:val="22"/>
          <w:szCs w:val="22"/>
        </w:rPr>
        <w:t>,</w:t>
      </w:r>
      <w:proofErr w:type="gramEnd"/>
      <w:r w:rsidRPr="008A7855">
        <w:rPr>
          <w:rFonts w:ascii="Tahoma" w:hAnsi="Tahoma" w:cs="Tahoma"/>
          <w:sz w:val="22"/>
          <w:szCs w:val="22"/>
        </w:rPr>
        <w:t xml:space="preserve"> que ofrece un vehículo Marca </w:t>
      </w:r>
      <w:r w:rsidRPr="008A7855">
        <w:rPr>
          <w:rFonts w:ascii="Tahoma" w:hAnsi="Tahoma" w:cs="Tahoma"/>
          <w:sz w:val="22"/>
          <w:szCs w:val="22"/>
        </w:rPr>
        <w:t xml:space="preserve">IVECO </w:t>
      </w:r>
      <w:r w:rsidRPr="008A7855">
        <w:rPr>
          <w:rFonts w:ascii="Tahoma" w:hAnsi="Tahoma" w:cs="Tahoma"/>
          <w:sz w:val="22"/>
          <w:szCs w:val="22"/>
        </w:rPr>
        <w:t xml:space="preserve">Modelo </w:t>
      </w:r>
      <w:r w:rsidRPr="008A7855">
        <w:rPr>
          <w:rFonts w:ascii="Tahoma" w:hAnsi="Tahoma" w:cs="Tahoma"/>
          <w:sz w:val="22"/>
          <w:szCs w:val="22"/>
        </w:rPr>
        <w:t xml:space="preserve">Nueva </w:t>
      </w:r>
      <w:proofErr w:type="spellStart"/>
      <w:r w:rsidRPr="008A7855">
        <w:rPr>
          <w:rFonts w:ascii="Tahoma" w:hAnsi="Tahoma" w:cs="Tahoma"/>
          <w:sz w:val="22"/>
          <w:szCs w:val="22"/>
        </w:rPr>
        <w:t>Dayly</w:t>
      </w:r>
      <w:proofErr w:type="spellEnd"/>
      <w:r w:rsidRPr="008A7855">
        <w:rPr>
          <w:rFonts w:ascii="Tahoma" w:hAnsi="Tahoma" w:cs="Tahoma"/>
          <w:sz w:val="22"/>
          <w:szCs w:val="22"/>
        </w:rPr>
        <w:t xml:space="preserve"> 35S14</w:t>
      </w:r>
      <w:r w:rsidRPr="008A7855">
        <w:rPr>
          <w:rFonts w:ascii="Tahoma" w:hAnsi="Tahoma" w:cs="Tahoma"/>
          <w:sz w:val="22"/>
          <w:szCs w:val="22"/>
        </w:rPr>
        <w:t xml:space="preserve"> por importe de 24.490,00 € más 5.142,90 € correspondientes al 21% de IVA, siendo el importe total del vehículo a suministrar de 29.632,90 €.</w:t>
      </w:r>
    </w:p>
    <w:p w:rsidR="008A7855" w:rsidRPr="008A7855" w:rsidRDefault="008A7855" w:rsidP="008A7855">
      <w:pPr>
        <w:jc w:val="both"/>
        <w:rPr>
          <w:rFonts w:ascii="Tahoma" w:hAnsi="Tahoma" w:cs="Tahoma"/>
          <w:sz w:val="22"/>
          <w:szCs w:val="22"/>
        </w:rPr>
      </w:pPr>
    </w:p>
    <w:p w:rsidR="008A7855" w:rsidRPr="008A7855" w:rsidRDefault="008A7855" w:rsidP="008A7855">
      <w:pPr>
        <w:jc w:val="both"/>
        <w:rPr>
          <w:rFonts w:ascii="Tahoma" w:hAnsi="Tahoma" w:cs="Tahoma"/>
          <w:sz w:val="22"/>
          <w:szCs w:val="22"/>
        </w:rPr>
      </w:pPr>
      <w:r w:rsidRPr="008A7855">
        <w:rPr>
          <w:rFonts w:ascii="Tahoma" w:hAnsi="Tahoma" w:cs="Tahoma"/>
          <w:sz w:val="22"/>
          <w:szCs w:val="22"/>
        </w:rPr>
        <w:t>No habiendo más asuntos que tratar, se levanta la sesión, siendo las 1</w:t>
      </w:r>
      <w:r w:rsidRPr="008A7855">
        <w:rPr>
          <w:rFonts w:ascii="Tahoma" w:hAnsi="Tahoma" w:cs="Tahoma"/>
          <w:sz w:val="22"/>
          <w:szCs w:val="22"/>
        </w:rPr>
        <w:t>0</w:t>
      </w:r>
      <w:r w:rsidRPr="008A7855">
        <w:rPr>
          <w:rFonts w:ascii="Tahoma" w:hAnsi="Tahoma" w:cs="Tahoma"/>
          <w:sz w:val="22"/>
          <w:szCs w:val="22"/>
        </w:rPr>
        <w:t xml:space="preserve">:30 horas del día y lugar arriba señalados, de todo lo cual, se extiende la presente acta de lo que yo, como </w:t>
      </w:r>
      <w:proofErr w:type="gramStart"/>
      <w:r w:rsidRPr="008A7855">
        <w:rPr>
          <w:rFonts w:ascii="Tahoma" w:hAnsi="Tahoma" w:cs="Tahoma"/>
          <w:sz w:val="22"/>
          <w:szCs w:val="22"/>
        </w:rPr>
        <w:t>Secretario</w:t>
      </w:r>
      <w:proofErr w:type="gramEnd"/>
      <w:r w:rsidRPr="008A7855">
        <w:rPr>
          <w:rFonts w:ascii="Tahoma" w:hAnsi="Tahoma" w:cs="Tahoma"/>
          <w:sz w:val="22"/>
          <w:szCs w:val="22"/>
        </w:rPr>
        <w:t>, doy fe.</w:t>
      </w:r>
    </w:p>
    <w:p w:rsidR="008A7855" w:rsidRPr="008A7855" w:rsidRDefault="008A7855" w:rsidP="008A7855">
      <w:pPr>
        <w:ind w:firstLine="720"/>
        <w:jc w:val="both"/>
        <w:rPr>
          <w:rFonts w:ascii="Tahoma" w:hAnsi="Tahoma" w:cs="Tahoma"/>
          <w:sz w:val="22"/>
          <w:szCs w:val="22"/>
        </w:rPr>
      </w:pPr>
    </w:p>
    <w:p w:rsidR="008A7855" w:rsidRPr="008A7855" w:rsidRDefault="008A7855" w:rsidP="00547AF2">
      <w:pPr>
        <w:jc w:val="both"/>
        <w:rPr>
          <w:rFonts w:ascii="Tahoma" w:hAnsi="Tahoma" w:cs="Tahoma"/>
          <w:sz w:val="22"/>
          <w:szCs w:val="22"/>
        </w:rPr>
      </w:pPr>
      <w:bookmarkStart w:id="0" w:name="_GoBack"/>
      <w:bookmarkEnd w:id="0"/>
      <w:proofErr w:type="spellStart"/>
      <w:proofErr w:type="gramStart"/>
      <w:r w:rsidRPr="008A7855">
        <w:rPr>
          <w:rFonts w:ascii="Tahoma" w:hAnsi="Tahoma" w:cs="Tahoma"/>
          <w:sz w:val="22"/>
          <w:szCs w:val="22"/>
        </w:rPr>
        <w:t>Vº</w:t>
      </w:r>
      <w:proofErr w:type="spellEnd"/>
      <w:r w:rsidRPr="008A7855">
        <w:rPr>
          <w:rFonts w:ascii="Tahoma" w:hAnsi="Tahoma" w:cs="Tahoma"/>
          <w:sz w:val="22"/>
          <w:szCs w:val="22"/>
        </w:rPr>
        <w:t xml:space="preserve">  </w:t>
      </w:r>
      <w:proofErr w:type="spellStart"/>
      <w:r w:rsidRPr="008A7855">
        <w:rPr>
          <w:rFonts w:ascii="Tahoma" w:hAnsi="Tahoma" w:cs="Tahoma"/>
          <w:sz w:val="22"/>
          <w:szCs w:val="22"/>
        </w:rPr>
        <w:t>Bº</w:t>
      </w:r>
      <w:proofErr w:type="spellEnd"/>
      <w:proofErr w:type="gramEnd"/>
    </w:p>
    <w:p w:rsidR="008A7855" w:rsidRPr="008A7855" w:rsidRDefault="008A7855" w:rsidP="00547AF2">
      <w:pPr>
        <w:jc w:val="both"/>
        <w:rPr>
          <w:rFonts w:ascii="Tahoma" w:hAnsi="Tahoma" w:cs="Tahoma"/>
          <w:sz w:val="22"/>
          <w:szCs w:val="22"/>
        </w:rPr>
      </w:pPr>
      <w:r w:rsidRPr="008A7855">
        <w:rPr>
          <w:rFonts w:ascii="Tahoma" w:hAnsi="Tahoma" w:cs="Tahoma"/>
          <w:sz w:val="22"/>
          <w:szCs w:val="22"/>
        </w:rPr>
        <w:t>EL PRESIDENTE</w:t>
      </w:r>
      <w:r w:rsidRPr="008A7855">
        <w:rPr>
          <w:rFonts w:ascii="Tahoma" w:hAnsi="Tahoma" w:cs="Tahoma"/>
          <w:sz w:val="22"/>
          <w:szCs w:val="22"/>
        </w:rPr>
        <w:tab/>
      </w:r>
      <w:r w:rsidR="00547AF2">
        <w:rPr>
          <w:rFonts w:ascii="Tahoma" w:hAnsi="Tahoma" w:cs="Tahoma"/>
          <w:sz w:val="22"/>
          <w:szCs w:val="22"/>
        </w:rPr>
        <w:tab/>
      </w:r>
      <w:r w:rsidRPr="008A7855">
        <w:rPr>
          <w:rFonts w:ascii="Tahoma" w:hAnsi="Tahoma" w:cs="Tahoma"/>
          <w:sz w:val="22"/>
          <w:szCs w:val="22"/>
        </w:rPr>
        <w:tab/>
      </w:r>
      <w:r w:rsidRPr="008A7855">
        <w:rPr>
          <w:rFonts w:ascii="Tahoma" w:hAnsi="Tahoma" w:cs="Tahoma"/>
          <w:sz w:val="22"/>
          <w:szCs w:val="22"/>
        </w:rPr>
        <w:tab/>
      </w:r>
      <w:r w:rsidRPr="008A7855">
        <w:rPr>
          <w:rFonts w:ascii="Tahoma" w:hAnsi="Tahoma" w:cs="Tahoma"/>
          <w:sz w:val="22"/>
          <w:szCs w:val="22"/>
        </w:rPr>
        <w:tab/>
      </w:r>
      <w:r w:rsidRPr="008A7855">
        <w:rPr>
          <w:rFonts w:ascii="Tahoma" w:hAnsi="Tahoma" w:cs="Tahoma"/>
          <w:sz w:val="22"/>
          <w:szCs w:val="22"/>
        </w:rPr>
        <w:tab/>
        <w:t>EL SECRETARIO</w:t>
      </w:r>
    </w:p>
    <w:p w:rsidR="008A7855" w:rsidRPr="008A7855" w:rsidRDefault="008A7855" w:rsidP="008A7855">
      <w:pPr>
        <w:jc w:val="both"/>
        <w:rPr>
          <w:rFonts w:ascii="Tahoma" w:hAnsi="Tahoma" w:cs="Tahoma"/>
          <w:b/>
          <w:sz w:val="22"/>
          <w:szCs w:val="22"/>
        </w:rPr>
      </w:pPr>
    </w:p>
    <w:p w:rsidR="008A7855" w:rsidRPr="008A7855" w:rsidRDefault="008A7855" w:rsidP="008A7855">
      <w:pPr>
        <w:jc w:val="both"/>
        <w:rPr>
          <w:rFonts w:ascii="Tahoma" w:hAnsi="Tahoma" w:cs="Tahoma"/>
          <w:b/>
          <w:sz w:val="22"/>
          <w:szCs w:val="22"/>
        </w:rPr>
      </w:pPr>
    </w:p>
    <w:p w:rsidR="008A7855" w:rsidRPr="008A7855" w:rsidRDefault="008A7855" w:rsidP="008A7855">
      <w:pPr>
        <w:jc w:val="both"/>
        <w:rPr>
          <w:rFonts w:ascii="Tahoma" w:hAnsi="Tahoma" w:cs="Tahoma"/>
          <w:sz w:val="22"/>
          <w:szCs w:val="22"/>
        </w:rPr>
      </w:pPr>
      <w:r w:rsidRPr="008A7855">
        <w:rPr>
          <w:rFonts w:ascii="Tahoma" w:hAnsi="Tahoma" w:cs="Tahoma"/>
          <w:sz w:val="22"/>
          <w:szCs w:val="22"/>
        </w:rPr>
        <w:t>Fdo.: Lorenzo Tomás Gallego García</w:t>
      </w:r>
      <w:r w:rsidRPr="008A7855">
        <w:rPr>
          <w:rFonts w:ascii="Tahoma" w:hAnsi="Tahoma" w:cs="Tahoma"/>
          <w:sz w:val="22"/>
          <w:szCs w:val="22"/>
        </w:rPr>
        <w:tab/>
      </w:r>
      <w:r w:rsidR="00547AF2">
        <w:rPr>
          <w:rFonts w:ascii="Tahoma" w:hAnsi="Tahoma" w:cs="Tahoma"/>
          <w:sz w:val="22"/>
          <w:szCs w:val="22"/>
        </w:rPr>
        <w:tab/>
      </w:r>
      <w:r w:rsidR="00547AF2">
        <w:rPr>
          <w:rFonts w:ascii="Tahoma" w:hAnsi="Tahoma" w:cs="Tahoma"/>
          <w:sz w:val="22"/>
          <w:szCs w:val="22"/>
        </w:rPr>
        <w:tab/>
      </w:r>
      <w:r w:rsidR="00547AF2">
        <w:rPr>
          <w:rFonts w:ascii="Tahoma" w:hAnsi="Tahoma" w:cs="Tahoma"/>
          <w:sz w:val="22"/>
          <w:szCs w:val="22"/>
        </w:rPr>
        <w:tab/>
      </w:r>
      <w:proofErr w:type="spellStart"/>
      <w:r w:rsidRPr="008A7855">
        <w:rPr>
          <w:rFonts w:ascii="Tahoma" w:hAnsi="Tahoma" w:cs="Tahoma"/>
          <w:sz w:val="22"/>
          <w:szCs w:val="22"/>
        </w:rPr>
        <w:t>Fdo</w:t>
      </w:r>
      <w:proofErr w:type="spellEnd"/>
      <w:r w:rsidRPr="008A7855">
        <w:rPr>
          <w:rFonts w:ascii="Tahoma" w:hAnsi="Tahoma" w:cs="Tahoma"/>
          <w:sz w:val="22"/>
          <w:szCs w:val="22"/>
        </w:rPr>
        <w:t xml:space="preserve">: Emilio Villanueva Antón </w:t>
      </w:r>
    </w:p>
    <w:p w:rsidR="008A7855" w:rsidRPr="008A7855" w:rsidRDefault="008A7855" w:rsidP="007367AC">
      <w:pPr>
        <w:jc w:val="both"/>
        <w:rPr>
          <w:rFonts w:ascii="Tahoma" w:hAnsi="Tahoma" w:cs="Tahoma"/>
          <w:sz w:val="22"/>
          <w:szCs w:val="22"/>
        </w:rPr>
      </w:pPr>
    </w:p>
    <w:p w:rsidR="00183D38" w:rsidRPr="008A7855" w:rsidRDefault="00183D38" w:rsidP="0027475A">
      <w:pPr>
        <w:jc w:val="both"/>
        <w:rPr>
          <w:rFonts w:ascii="Tahoma" w:hAnsi="Tahoma" w:cs="Tahoma"/>
          <w:sz w:val="22"/>
          <w:szCs w:val="22"/>
        </w:rPr>
      </w:pPr>
    </w:p>
    <w:sectPr w:rsidR="00183D38" w:rsidRPr="008A7855" w:rsidSect="00E249C7">
      <w:headerReference w:type="even" r:id="rId7"/>
      <w:headerReference w:type="default" r:id="rId8"/>
      <w:footerReference w:type="even" r:id="rId9"/>
      <w:footerReference w:type="default" r:id="rId10"/>
      <w:headerReference w:type="first" r:id="rId11"/>
      <w:footerReference w:type="first" r:id="rId12"/>
      <w:pgSz w:w="11906" w:h="16838" w:code="9"/>
      <w:pgMar w:top="3402" w:right="1286"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47A" w:rsidRDefault="00AE347A">
      <w:r>
        <w:separator/>
      </w:r>
    </w:p>
  </w:endnote>
  <w:endnote w:type="continuationSeparator" w:id="0">
    <w:p w:rsidR="00AE347A" w:rsidRDefault="00AE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70D" w:rsidRDefault="00E617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48D" w:rsidRPr="00E6170D" w:rsidRDefault="005A148D" w:rsidP="00E6170D">
    <w:pPr>
      <w:pStyle w:val="Piedepgina"/>
      <w:jc w:val="center"/>
      <w:rPr>
        <w:rFonts w:ascii="Tahoma" w:hAnsi="Tahoma" w:cs="Tahoma"/>
        <w:color w:val="808080"/>
        <w:sz w:val="16"/>
        <w:szCs w:val="16"/>
      </w:rPr>
    </w:pPr>
    <w:r w:rsidRPr="00E6170D">
      <w:rPr>
        <w:rFonts w:ascii="Tahoma" w:hAnsi="Tahoma" w:cs="Tahoma"/>
        <w:color w:val="808080"/>
        <w:sz w:val="16"/>
        <w:szCs w:val="16"/>
      </w:rPr>
      <w:t xml:space="preserve"> Plaza Mayor, 1</w:t>
    </w:r>
    <w:r w:rsidR="00F009A7" w:rsidRPr="00E6170D">
      <w:rPr>
        <w:rFonts w:ascii="Tahoma" w:hAnsi="Tahoma" w:cs="Tahoma"/>
        <w:color w:val="808080"/>
        <w:sz w:val="16"/>
        <w:szCs w:val="16"/>
      </w:rPr>
      <w:t xml:space="preserve"> -</w:t>
    </w:r>
    <w:r w:rsidR="00E6170D">
      <w:rPr>
        <w:rFonts w:ascii="Tahoma" w:hAnsi="Tahoma" w:cs="Tahoma"/>
        <w:color w:val="808080"/>
        <w:sz w:val="16"/>
        <w:szCs w:val="16"/>
      </w:rPr>
      <w:t xml:space="preserve"> </w:t>
    </w:r>
    <w:r w:rsidR="00F009A7" w:rsidRPr="00E6170D">
      <w:rPr>
        <w:rFonts w:ascii="Tahoma" w:hAnsi="Tahoma" w:cs="Tahoma"/>
        <w:color w:val="808080"/>
        <w:sz w:val="16"/>
        <w:szCs w:val="16"/>
      </w:rPr>
      <w:t>24750.-</w:t>
    </w:r>
    <w:smartTag w:uri="urn:schemas-microsoft-com:office:smarttags" w:element="PersonName">
      <w:smartTagPr>
        <w:attr w:name="ProductID" w:val="La  Ba￱eza"/>
      </w:smartTagPr>
      <w:r w:rsidR="00F009A7" w:rsidRPr="00E6170D">
        <w:rPr>
          <w:rFonts w:ascii="Tahoma" w:hAnsi="Tahoma" w:cs="Tahoma"/>
          <w:color w:val="808080"/>
          <w:sz w:val="16"/>
          <w:szCs w:val="16"/>
        </w:rPr>
        <w:t>La  Bañeza</w:t>
      </w:r>
    </w:smartTag>
    <w:r w:rsidR="00F009A7" w:rsidRPr="00E6170D">
      <w:rPr>
        <w:rFonts w:ascii="Tahoma" w:hAnsi="Tahoma" w:cs="Tahoma"/>
        <w:color w:val="808080"/>
        <w:sz w:val="16"/>
        <w:szCs w:val="16"/>
      </w:rPr>
      <w:t xml:space="preserve"> (León)</w:t>
    </w:r>
    <w:r w:rsidR="00E6170D">
      <w:rPr>
        <w:rFonts w:ascii="Tahoma" w:hAnsi="Tahoma" w:cs="Tahoma"/>
        <w:color w:val="808080"/>
        <w:sz w:val="16"/>
        <w:szCs w:val="16"/>
      </w:rPr>
      <w:t xml:space="preserve">  </w:t>
    </w:r>
    <w:r w:rsidRPr="00E6170D">
      <w:rPr>
        <w:rFonts w:ascii="Tahoma" w:hAnsi="Tahoma" w:cs="Tahoma"/>
        <w:color w:val="808080"/>
        <w:sz w:val="16"/>
        <w:szCs w:val="16"/>
      </w:rPr>
      <w:t>C.I.F.</w:t>
    </w:r>
    <w:r w:rsidR="00E6170D" w:rsidRPr="00E6170D">
      <w:rPr>
        <w:rFonts w:ascii="Tahoma" w:hAnsi="Tahoma" w:cs="Tahoma"/>
        <w:color w:val="808080"/>
        <w:sz w:val="16"/>
        <w:szCs w:val="16"/>
      </w:rPr>
      <w:t>:</w:t>
    </w:r>
    <w:r w:rsidR="00E6170D">
      <w:rPr>
        <w:rFonts w:ascii="Tahoma" w:hAnsi="Tahoma" w:cs="Tahoma"/>
        <w:color w:val="808080"/>
        <w:sz w:val="16"/>
        <w:szCs w:val="16"/>
      </w:rPr>
      <w:t xml:space="preserve"> </w:t>
    </w:r>
    <w:r w:rsidRPr="00E6170D">
      <w:rPr>
        <w:rFonts w:ascii="Tahoma" w:hAnsi="Tahoma" w:cs="Tahoma"/>
        <w:color w:val="808080"/>
        <w:sz w:val="16"/>
        <w:szCs w:val="16"/>
      </w:rPr>
      <w:t>P</w:t>
    </w:r>
    <w:r w:rsidR="00E6170D">
      <w:rPr>
        <w:rFonts w:ascii="Tahoma" w:hAnsi="Tahoma" w:cs="Tahoma"/>
        <w:color w:val="808080"/>
        <w:sz w:val="16"/>
        <w:szCs w:val="16"/>
      </w:rPr>
      <w:t>-</w:t>
    </w:r>
    <w:r w:rsidRPr="00E6170D">
      <w:rPr>
        <w:rFonts w:ascii="Tahoma" w:hAnsi="Tahoma" w:cs="Tahoma"/>
        <w:color w:val="808080"/>
        <w:sz w:val="16"/>
        <w:szCs w:val="16"/>
      </w:rPr>
      <w:t>2401100</w:t>
    </w:r>
    <w:r w:rsidR="00E6170D">
      <w:rPr>
        <w:rFonts w:ascii="Tahoma" w:hAnsi="Tahoma" w:cs="Tahoma"/>
        <w:color w:val="808080"/>
        <w:sz w:val="16"/>
        <w:szCs w:val="16"/>
      </w:rPr>
      <w:t>-</w:t>
    </w:r>
    <w:r w:rsidRPr="00E6170D">
      <w:rPr>
        <w:rFonts w:ascii="Tahoma" w:hAnsi="Tahoma" w:cs="Tahoma"/>
        <w:color w:val="808080"/>
        <w:sz w:val="16"/>
        <w:szCs w:val="16"/>
      </w:rPr>
      <w:t>I</w:t>
    </w:r>
    <w:r w:rsidR="00E6170D">
      <w:rPr>
        <w:rFonts w:ascii="Tahoma" w:hAnsi="Tahoma" w:cs="Tahoma"/>
        <w:color w:val="808080"/>
        <w:sz w:val="16"/>
        <w:szCs w:val="16"/>
      </w:rPr>
      <w:t xml:space="preserve"> </w:t>
    </w:r>
    <w:r w:rsidR="00E6170D" w:rsidRPr="00E6170D">
      <w:rPr>
        <w:rFonts w:ascii="Tahoma" w:hAnsi="Tahoma" w:cs="Tahoma"/>
        <w:color w:val="808080"/>
        <w:sz w:val="16"/>
        <w:szCs w:val="16"/>
      </w:rPr>
      <w:t>-</w:t>
    </w:r>
    <w:r w:rsidR="00E6170D">
      <w:rPr>
        <w:rFonts w:ascii="Tahoma" w:hAnsi="Tahoma" w:cs="Tahoma"/>
        <w:color w:val="808080"/>
        <w:sz w:val="16"/>
        <w:szCs w:val="16"/>
      </w:rPr>
      <w:t xml:space="preserve"> </w:t>
    </w:r>
    <w:proofErr w:type="spellStart"/>
    <w:r w:rsidRPr="00E6170D">
      <w:rPr>
        <w:rFonts w:ascii="Tahoma" w:hAnsi="Tahoma" w:cs="Tahoma"/>
        <w:color w:val="808080"/>
        <w:sz w:val="16"/>
        <w:szCs w:val="16"/>
      </w:rPr>
      <w:t>T</w:t>
    </w:r>
    <w:r w:rsidR="00E6170D">
      <w:rPr>
        <w:rFonts w:ascii="Tahoma" w:hAnsi="Tahoma" w:cs="Tahoma"/>
        <w:color w:val="808080"/>
        <w:sz w:val="16"/>
        <w:szCs w:val="16"/>
      </w:rPr>
      <w:t>l</w:t>
    </w:r>
    <w:r w:rsidRPr="00E6170D">
      <w:rPr>
        <w:rFonts w:ascii="Tahoma" w:hAnsi="Tahoma" w:cs="Tahoma"/>
        <w:color w:val="808080"/>
        <w:sz w:val="16"/>
        <w:szCs w:val="16"/>
      </w:rPr>
      <w:t>f</w:t>
    </w:r>
    <w:proofErr w:type="spellEnd"/>
    <w:r w:rsidRPr="00E6170D">
      <w:rPr>
        <w:rFonts w:ascii="Tahoma" w:hAnsi="Tahoma" w:cs="Tahoma"/>
        <w:color w:val="808080"/>
        <w:sz w:val="16"/>
        <w:szCs w:val="16"/>
      </w:rPr>
      <w:t>:</w:t>
    </w:r>
    <w:r w:rsidR="00E6170D" w:rsidRPr="00E6170D">
      <w:rPr>
        <w:rFonts w:ascii="Tahoma" w:hAnsi="Tahoma" w:cs="Tahoma"/>
        <w:color w:val="808080"/>
        <w:sz w:val="16"/>
        <w:szCs w:val="16"/>
      </w:rPr>
      <w:t xml:space="preserve"> </w:t>
    </w:r>
    <w:r w:rsidRPr="00E6170D">
      <w:rPr>
        <w:rFonts w:ascii="Tahoma" w:hAnsi="Tahoma" w:cs="Tahoma"/>
        <w:color w:val="808080"/>
        <w:sz w:val="16"/>
        <w:szCs w:val="16"/>
      </w:rPr>
      <w:t>9</w:t>
    </w:r>
    <w:r w:rsidR="00F009A7" w:rsidRPr="00E6170D">
      <w:rPr>
        <w:rFonts w:ascii="Tahoma" w:hAnsi="Tahoma" w:cs="Tahoma"/>
        <w:color w:val="808080"/>
        <w:sz w:val="16"/>
        <w:szCs w:val="16"/>
      </w:rPr>
      <w:t>87640952  Fax:</w:t>
    </w:r>
    <w:r w:rsidR="00E6170D" w:rsidRPr="00E6170D">
      <w:rPr>
        <w:rFonts w:ascii="Tahoma" w:hAnsi="Tahoma" w:cs="Tahoma"/>
        <w:color w:val="808080"/>
        <w:sz w:val="16"/>
        <w:szCs w:val="16"/>
      </w:rPr>
      <w:t xml:space="preserve"> </w:t>
    </w:r>
    <w:r w:rsidR="00F009A7" w:rsidRPr="00E6170D">
      <w:rPr>
        <w:rFonts w:ascii="Tahoma" w:hAnsi="Tahoma" w:cs="Tahoma"/>
        <w:color w:val="808080"/>
        <w:sz w:val="16"/>
        <w:szCs w:val="16"/>
      </w:rPr>
      <w:t>987642056</w:t>
    </w:r>
    <w:r w:rsidR="00E6170D">
      <w:rPr>
        <w:rFonts w:ascii="Tahoma" w:hAnsi="Tahoma" w:cs="Tahoma"/>
        <w:color w:val="808080"/>
        <w:sz w:val="16"/>
        <w:szCs w:val="16"/>
      </w:rPr>
      <w:t xml:space="preserve">       </w:t>
    </w:r>
    <w:r w:rsidR="00F009A7" w:rsidRPr="00E6170D">
      <w:rPr>
        <w:rFonts w:ascii="Tahoma" w:hAnsi="Tahoma" w:cs="Tahoma"/>
        <w:color w:val="808080"/>
        <w:sz w:val="16"/>
        <w:szCs w:val="16"/>
      </w:rPr>
      <w:t xml:space="preserve"> </w:t>
    </w:r>
    <w:r w:rsidRPr="00E6170D">
      <w:rPr>
        <w:rFonts w:ascii="Tahoma" w:hAnsi="Tahoma" w:cs="Tahoma"/>
        <w:color w:val="808080"/>
        <w:sz w:val="16"/>
        <w:szCs w:val="16"/>
      </w:rPr>
      <w:t>www.aytobaneza.</w:t>
    </w:r>
    <w:r w:rsidR="008D0FE9" w:rsidRPr="00E6170D">
      <w:rPr>
        <w:rFonts w:ascii="Tahoma" w:hAnsi="Tahoma" w:cs="Tahoma"/>
        <w:color w:val="808080"/>
        <w:sz w:val="16"/>
        <w:szCs w:val="16"/>
      </w:rPr>
      <w: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70D" w:rsidRDefault="00E617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47A" w:rsidRDefault="00AE347A">
      <w:r>
        <w:separator/>
      </w:r>
    </w:p>
  </w:footnote>
  <w:footnote w:type="continuationSeparator" w:id="0">
    <w:p w:rsidR="00AE347A" w:rsidRDefault="00AE3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70D" w:rsidRDefault="00E617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48D" w:rsidRDefault="00183D38">
    <w:pPr>
      <w:pStyle w:val="Encabezado"/>
    </w:pPr>
    <w:r>
      <w:rPr>
        <w:noProof/>
      </w:rPr>
      <mc:AlternateContent>
        <mc:Choice Requires="wps">
          <w:drawing>
            <wp:anchor distT="0" distB="0" distL="114300" distR="114300" simplePos="0" relativeHeight="251657728" behindDoc="0" locked="0" layoutInCell="1" allowOverlap="1">
              <wp:simplePos x="0" y="0"/>
              <wp:positionH relativeFrom="column">
                <wp:posOffset>-431800</wp:posOffset>
              </wp:positionH>
              <wp:positionV relativeFrom="paragraph">
                <wp:posOffset>109855</wp:posOffset>
              </wp:positionV>
              <wp:extent cx="1005205" cy="129159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1291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148D" w:rsidRDefault="007139E4" w:rsidP="00587883">
                          <w:pPr>
                            <w:pStyle w:val="Encabezado"/>
                          </w:pPr>
                          <w:r>
                            <w:rPr>
                              <w:noProof/>
                            </w:rPr>
                            <w:drawing>
                              <wp:inline distT="0" distB="0" distL="0" distR="0">
                                <wp:extent cx="647700" cy="1209675"/>
                                <wp:effectExtent l="19050" t="0" r="0" b="0"/>
                                <wp:docPr id="1" name="Imagen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pt;margin-top:8.65pt;width:79.15pt;height:10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" stroked="f">
              <v:textbox>
                <w:txbxContent>
                  <w:p w:rsidR="005A148D" w:rsidRDefault="007139E4" w:rsidP="00587883">
                    <w:pPr>
                      <w:pStyle w:val="Encabezado"/>
                    </w:pPr>
                    <w:r>
                      <w:rPr>
                        <w:noProof/>
                      </w:rPr>
                      <w:drawing>
                        <wp:inline distT="0" distB="0" distL="0" distR="0">
                          <wp:extent cx="647700" cy="1209675"/>
                          <wp:effectExtent l="19050" t="0" r="0" b="0"/>
                          <wp:docPr id="1" name="Imagen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70D" w:rsidRDefault="00E617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15673"/>
    <w:multiLevelType w:val="hybridMultilevel"/>
    <w:tmpl w:val="A456FB10"/>
    <w:lvl w:ilvl="0" w:tplc="AB5C7C50">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E2F3674"/>
    <w:multiLevelType w:val="hybridMultilevel"/>
    <w:tmpl w:val="98FEB4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7A"/>
    <w:rsid w:val="000021FD"/>
    <w:rsid w:val="00004E2B"/>
    <w:rsid w:val="000055D5"/>
    <w:rsid w:val="0000569F"/>
    <w:rsid w:val="00006578"/>
    <w:rsid w:val="0000701D"/>
    <w:rsid w:val="000111CD"/>
    <w:rsid w:val="000124F0"/>
    <w:rsid w:val="00012EE6"/>
    <w:rsid w:val="000138F6"/>
    <w:rsid w:val="00016CF3"/>
    <w:rsid w:val="000209D7"/>
    <w:rsid w:val="00020FED"/>
    <w:rsid w:val="00021B3D"/>
    <w:rsid w:val="00022E00"/>
    <w:rsid w:val="000252F5"/>
    <w:rsid w:val="00031612"/>
    <w:rsid w:val="0003291F"/>
    <w:rsid w:val="00033927"/>
    <w:rsid w:val="0003409D"/>
    <w:rsid w:val="00034524"/>
    <w:rsid w:val="00034E49"/>
    <w:rsid w:val="00036E05"/>
    <w:rsid w:val="000406A2"/>
    <w:rsid w:val="0004117F"/>
    <w:rsid w:val="00041BD8"/>
    <w:rsid w:val="00046F29"/>
    <w:rsid w:val="00047F3F"/>
    <w:rsid w:val="000509AE"/>
    <w:rsid w:val="00051AFC"/>
    <w:rsid w:val="000522B4"/>
    <w:rsid w:val="00053081"/>
    <w:rsid w:val="000531F4"/>
    <w:rsid w:val="0005475F"/>
    <w:rsid w:val="0005513D"/>
    <w:rsid w:val="00060C22"/>
    <w:rsid w:val="000611EF"/>
    <w:rsid w:val="000644C0"/>
    <w:rsid w:val="00065A63"/>
    <w:rsid w:val="00067107"/>
    <w:rsid w:val="00067950"/>
    <w:rsid w:val="00070C20"/>
    <w:rsid w:val="00073BC0"/>
    <w:rsid w:val="00073E7A"/>
    <w:rsid w:val="00074183"/>
    <w:rsid w:val="0007461B"/>
    <w:rsid w:val="00074DD9"/>
    <w:rsid w:val="0008224E"/>
    <w:rsid w:val="00083A69"/>
    <w:rsid w:val="00083AB1"/>
    <w:rsid w:val="00084DE6"/>
    <w:rsid w:val="00085713"/>
    <w:rsid w:val="000869D2"/>
    <w:rsid w:val="000870DA"/>
    <w:rsid w:val="00092A39"/>
    <w:rsid w:val="00093332"/>
    <w:rsid w:val="000968ED"/>
    <w:rsid w:val="000971ED"/>
    <w:rsid w:val="000A0067"/>
    <w:rsid w:val="000A078A"/>
    <w:rsid w:val="000A3DB4"/>
    <w:rsid w:val="000A6129"/>
    <w:rsid w:val="000A6602"/>
    <w:rsid w:val="000B1C1E"/>
    <w:rsid w:val="000B35FC"/>
    <w:rsid w:val="000B4418"/>
    <w:rsid w:val="000B498D"/>
    <w:rsid w:val="000B709E"/>
    <w:rsid w:val="000C0FDB"/>
    <w:rsid w:val="000C2D93"/>
    <w:rsid w:val="000C779B"/>
    <w:rsid w:val="000D1C64"/>
    <w:rsid w:val="000D249B"/>
    <w:rsid w:val="000D4694"/>
    <w:rsid w:val="000D5BEA"/>
    <w:rsid w:val="000D70E1"/>
    <w:rsid w:val="000E05A9"/>
    <w:rsid w:val="000E134C"/>
    <w:rsid w:val="000E190F"/>
    <w:rsid w:val="000E43B3"/>
    <w:rsid w:val="000E46F8"/>
    <w:rsid w:val="000E511B"/>
    <w:rsid w:val="000E673B"/>
    <w:rsid w:val="000E724C"/>
    <w:rsid w:val="000E7E3B"/>
    <w:rsid w:val="000F0CE7"/>
    <w:rsid w:val="000F3A07"/>
    <w:rsid w:val="000F4891"/>
    <w:rsid w:val="00107096"/>
    <w:rsid w:val="00107C95"/>
    <w:rsid w:val="00110139"/>
    <w:rsid w:val="00111420"/>
    <w:rsid w:val="00111FC8"/>
    <w:rsid w:val="001120CD"/>
    <w:rsid w:val="00116399"/>
    <w:rsid w:val="0011648A"/>
    <w:rsid w:val="001165B4"/>
    <w:rsid w:val="00117469"/>
    <w:rsid w:val="00120B19"/>
    <w:rsid w:val="0012243A"/>
    <w:rsid w:val="00126056"/>
    <w:rsid w:val="00126744"/>
    <w:rsid w:val="001275C0"/>
    <w:rsid w:val="00133386"/>
    <w:rsid w:val="00135CDD"/>
    <w:rsid w:val="00140E45"/>
    <w:rsid w:val="00141C77"/>
    <w:rsid w:val="0014601D"/>
    <w:rsid w:val="00146644"/>
    <w:rsid w:val="00146EEF"/>
    <w:rsid w:val="001477EF"/>
    <w:rsid w:val="001503B6"/>
    <w:rsid w:val="001518E8"/>
    <w:rsid w:val="00151F59"/>
    <w:rsid w:val="001539EE"/>
    <w:rsid w:val="00153A3D"/>
    <w:rsid w:val="00154888"/>
    <w:rsid w:val="00154E39"/>
    <w:rsid w:val="00155C3D"/>
    <w:rsid w:val="00155D13"/>
    <w:rsid w:val="00156453"/>
    <w:rsid w:val="00156AC1"/>
    <w:rsid w:val="00157C79"/>
    <w:rsid w:val="00165F8E"/>
    <w:rsid w:val="0016792D"/>
    <w:rsid w:val="0017070A"/>
    <w:rsid w:val="001713E1"/>
    <w:rsid w:val="00171F86"/>
    <w:rsid w:val="00172997"/>
    <w:rsid w:val="0017537A"/>
    <w:rsid w:val="001805A8"/>
    <w:rsid w:val="001831CE"/>
    <w:rsid w:val="00183D38"/>
    <w:rsid w:val="00186816"/>
    <w:rsid w:val="00190069"/>
    <w:rsid w:val="001916A0"/>
    <w:rsid w:val="0019213C"/>
    <w:rsid w:val="0019276F"/>
    <w:rsid w:val="00192E3F"/>
    <w:rsid w:val="00194233"/>
    <w:rsid w:val="0019555C"/>
    <w:rsid w:val="001A307A"/>
    <w:rsid w:val="001A548F"/>
    <w:rsid w:val="001A63B2"/>
    <w:rsid w:val="001A779D"/>
    <w:rsid w:val="001A7812"/>
    <w:rsid w:val="001B0779"/>
    <w:rsid w:val="001B2E30"/>
    <w:rsid w:val="001B4F60"/>
    <w:rsid w:val="001B5F04"/>
    <w:rsid w:val="001B63A4"/>
    <w:rsid w:val="001B63A5"/>
    <w:rsid w:val="001B7EA3"/>
    <w:rsid w:val="001C1CF6"/>
    <w:rsid w:val="001D1C98"/>
    <w:rsid w:val="001D2DE1"/>
    <w:rsid w:val="001D4BBD"/>
    <w:rsid w:val="001D4CA2"/>
    <w:rsid w:val="001D4D1B"/>
    <w:rsid w:val="001E3786"/>
    <w:rsid w:val="001E5EB1"/>
    <w:rsid w:val="001E64E9"/>
    <w:rsid w:val="001E7B94"/>
    <w:rsid w:val="001F0352"/>
    <w:rsid w:val="001F1F80"/>
    <w:rsid w:val="001F2CED"/>
    <w:rsid w:val="001F31F7"/>
    <w:rsid w:val="001F7CB3"/>
    <w:rsid w:val="00200CED"/>
    <w:rsid w:val="0020271F"/>
    <w:rsid w:val="00202983"/>
    <w:rsid w:val="00203738"/>
    <w:rsid w:val="00203AD9"/>
    <w:rsid w:val="002042E6"/>
    <w:rsid w:val="00210292"/>
    <w:rsid w:val="00210473"/>
    <w:rsid w:val="00215982"/>
    <w:rsid w:val="00216FB4"/>
    <w:rsid w:val="00217C96"/>
    <w:rsid w:val="00220C1D"/>
    <w:rsid w:val="0022245B"/>
    <w:rsid w:val="0022267C"/>
    <w:rsid w:val="00223E4B"/>
    <w:rsid w:val="00224D89"/>
    <w:rsid w:val="00225B6E"/>
    <w:rsid w:val="00225F28"/>
    <w:rsid w:val="00230DC4"/>
    <w:rsid w:val="00230F9F"/>
    <w:rsid w:val="0023238B"/>
    <w:rsid w:val="002337A0"/>
    <w:rsid w:val="00233D11"/>
    <w:rsid w:val="00240DC5"/>
    <w:rsid w:val="00241702"/>
    <w:rsid w:val="0024482F"/>
    <w:rsid w:val="00245861"/>
    <w:rsid w:val="002458EA"/>
    <w:rsid w:val="00245C81"/>
    <w:rsid w:val="002473C7"/>
    <w:rsid w:val="00247451"/>
    <w:rsid w:val="0024774C"/>
    <w:rsid w:val="00247FF7"/>
    <w:rsid w:val="002500E6"/>
    <w:rsid w:val="0025345A"/>
    <w:rsid w:val="00254A37"/>
    <w:rsid w:val="002609CE"/>
    <w:rsid w:val="00260F38"/>
    <w:rsid w:val="0026151E"/>
    <w:rsid w:val="002649FE"/>
    <w:rsid w:val="0026557F"/>
    <w:rsid w:val="002669EE"/>
    <w:rsid w:val="00266B96"/>
    <w:rsid w:val="00266F74"/>
    <w:rsid w:val="00270BAE"/>
    <w:rsid w:val="0027475A"/>
    <w:rsid w:val="002756BF"/>
    <w:rsid w:val="00280262"/>
    <w:rsid w:val="00282FAE"/>
    <w:rsid w:val="00284CB4"/>
    <w:rsid w:val="00285842"/>
    <w:rsid w:val="00291292"/>
    <w:rsid w:val="0029312B"/>
    <w:rsid w:val="0029314E"/>
    <w:rsid w:val="002938A8"/>
    <w:rsid w:val="00293ADC"/>
    <w:rsid w:val="00293D6E"/>
    <w:rsid w:val="002A018B"/>
    <w:rsid w:val="002A054D"/>
    <w:rsid w:val="002A05F0"/>
    <w:rsid w:val="002A0A38"/>
    <w:rsid w:val="002A3926"/>
    <w:rsid w:val="002A47DE"/>
    <w:rsid w:val="002A4FB8"/>
    <w:rsid w:val="002B18D3"/>
    <w:rsid w:val="002B1CDA"/>
    <w:rsid w:val="002B33DF"/>
    <w:rsid w:val="002B5AC1"/>
    <w:rsid w:val="002B70FB"/>
    <w:rsid w:val="002C18BD"/>
    <w:rsid w:val="002C2E96"/>
    <w:rsid w:val="002D0B1A"/>
    <w:rsid w:val="002D1072"/>
    <w:rsid w:val="002D2009"/>
    <w:rsid w:val="002D3B29"/>
    <w:rsid w:val="002D6F3E"/>
    <w:rsid w:val="002D7C2A"/>
    <w:rsid w:val="002E1997"/>
    <w:rsid w:val="002E225B"/>
    <w:rsid w:val="002E2B9F"/>
    <w:rsid w:val="002E3F0A"/>
    <w:rsid w:val="002E517F"/>
    <w:rsid w:val="002E5981"/>
    <w:rsid w:val="002E74CD"/>
    <w:rsid w:val="002E7BF3"/>
    <w:rsid w:val="002F0372"/>
    <w:rsid w:val="002F23C1"/>
    <w:rsid w:val="002F3054"/>
    <w:rsid w:val="002F61D2"/>
    <w:rsid w:val="002F6715"/>
    <w:rsid w:val="002F687A"/>
    <w:rsid w:val="00300605"/>
    <w:rsid w:val="00300D97"/>
    <w:rsid w:val="00301EDB"/>
    <w:rsid w:val="003048C0"/>
    <w:rsid w:val="0031024E"/>
    <w:rsid w:val="0031065B"/>
    <w:rsid w:val="00310F11"/>
    <w:rsid w:val="00313B6C"/>
    <w:rsid w:val="0031548A"/>
    <w:rsid w:val="00316A20"/>
    <w:rsid w:val="00316D26"/>
    <w:rsid w:val="00322466"/>
    <w:rsid w:val="003263F7"/>
    <w:rsid w:val="0032656C"/>
    <w:rsid w:val="003265EC"/>
    <w:rsid w:val="0033120A"/>
    <w:rsid w:val="00332E2A"/>
    <w:rsid w:val="00333074"/>
    <w:rsid w:val="0033602E"/>
    <w:rsid w:val="00336E0C"/>
    <w:rsid w:val="003416F6"/>
    <w:rsid w:val="0034194C"/>
    <w:rsid w:val="00342898"/>
    <w:rsid w:val="003433DC"/>
    <w:rsid w:val="00345501"/>
    <w:rsid w:val="00346E14"/>
    <w:rsid w:val="00347040"/>
    <w:rsid w:val="00357C1A"/>
    <w:rsid w:val="003665FE"/>
    <w:rsid w:val="00367EFE"/>
    <w:rsid w:val="00370DDD"/>
    <w:rsid w:val="0037349C"/>
    <w:rsid w:val="003742AC"/>
    <w:rsid w:val="003745BE"/>
    <w:rsid w:val="00375515"/>
    <w:rsid w:val="0037578F"/>
    <w:rsid w:val="00377B94"/>
    <w:rsid w:val="003807E6"/>
    <w:rsid w:val="00381F60"/>
    <w:rsid w:val="0038251B"/>
    <w:rsid w:val="00385FE2"/>
    <w:rsid w:val="00386665"/>
    <w:rsid w:val="00391EAD"/>
    <w:rsid w:val="0039272D"/>
    <w:rsid w:val="00392793"/>
    <w:rsid w:val="00394031"/>
    <w:rsid w:val="00394228"/>
    <w:rsid w:val="0039798B"/>
    <w:rsid w:val="003A0F50"/>
    <w:rsid w:val="003A12E4"/>
    <w:rsid w:val="003A23FF"/>
    <w:rsid w:val="003A290E"/>
    <w:rsid w:val="003A470B"/>
    <w:rsid w:val="003A491C"/>
    <w:rsid w:val="003A493C"/>
    <w:rsid w:val="003A4DAE"/>
    <w:rsid w:val="003A4E2A"/>
    <w:rsid w:val="003A726F"/>
    <w:rsid w:val="003A797C"/>
    <w:rsid w:val="003B1367"/>
    <w:rsid w:val="003B1910"/>
    <w:rsid w:val="003B320B"/>
    <w:rsid w:val="003B3D51"/>
    <w:rsid w:val="003B503D"/>
    <w:rsid w:val="003B5822"/>
    <w:rsid w:val="003B79A2"/>
    <w:rsid w:val="003C20B7"/>
    <w:rsid w:val="003C216C"/>
    <w:rsid w:val="003C4AC6"/>
    <w:rsid w:val="003C529F"/>
    <w:rsid w:val="003D1433"/>
    <w:rsid w:val="003D314B"/>
    <w:rsid w:val="003D489E"/>
    <w:rsid w:val="003D51B7"/>
    <w:rsid w:val="003E038D"/>
    <w:rsid w:val="003E343E"/>
    <w:rsid w:val="003F0093"/>
    <w:rsid w:val="003F095D"/>
    <w:rsid w:val="003F1049"/>
    <w:rsid w:val="003F144C"/>
    <w:rsid w:val="003F2DAD"/>
    <w:rsid w:val="003F506C"/>
    <w:rsid w:val="00401018"/>
    <w:rsid w:val="004026CB"/>
    <w:rsid w:val="00404CC5"/>
    <w:rsid w:val="00406E7F"/>
    <w:rsid w:val="00410131"/>
    <w:rsid w:val="00411D44"/>
    <w:rsid w:val="004166B9"/>
    <w:rsid w:val="00416CF4"/>
    <w:rsid w:val="00420F5D"/>
    <w:rsid w:val="00421327"/>
    <w:rsid w:val="00421849"/>
    <w:rsid w:val="00422648"/>
    <w:rsid w:val="00422A9E"/>
    <w:rsid w:val="00423E9A"/>
    <w:rsid w:val="00425C11"/>
    <w:rsid w:val="00426E4B"/>
    <w:rsid w:val="00430054"/>
    <w:rsid w:val="00431A1B"/>
    <w:rsid w:val="00431CA7"/>
    <w:rsid w:val="004322DF"/>
    <w:rsid w:val="004338C5"/>
    <w:rsid w:val="004338F1"/>
    <w:rsid w:val="00433F7B"/>
    <w:rsid w:val="0044336C"/>
    <w:rsid w:val="0044430B"/>
    <w:rsid w:val="004445AA"/>
    <w:rsid w:val="0044548E"/>
    <w:rsid w:val="00450B7A"/>
    <w:rsid w:val="00451737"/>
    <w:rsid w:val="00452B77"/>
    <w:rsid w:val="00455A4E"/>
    <w:rsid w:val="00455D8B"/>
    <w:rsid w:val="004570EC"/>
    <w:rsid w:val="00457C3C"/>
    <w:rsid w:val="004620C3"/>
    <w:rsid w:val="004648D9"/>
    <w:rsid w:val="00465B57"/>
    <w:rsid w:val="00466512"/>
    <w:rsid w:val="00466D66"/>
    <w:rsid w:val="004672AB"/>
    <w:rsid w:val="0046797C"/>
    <w:rsid w:val="00470EB6"/>
    <w:rsid w:val="004731F0"/>
    <w:rsid w:val="00473D33"/>
    <w:rsid w:val="004741BC"/>
    <w:rsid w:val="00475E7C"/>
    <w:rsid w:val="00476414"/>
    <w:rsid w:val="004764EC"/>
    <w:rsid w:val="00477441"/>
    <w:rsid w:val="00477A0A"/>
    <w:rsid w:val="004800C0"/>
    <w:rsid w:val="0048233C"/>
    <w:rsid w:val="0048246F"/>
    <w:rsid w:val="00482789"/>
    <w:rsid w:val="00485E52"/>
    <w:rsid w:val="00490646"/>
    <w:rsid w:val="00491C56"/>
    <w:rsid w:val="004957C2"/>
    <w:rsid w:val="0049670A"/>
    <w:rsid w:val="0049713F"/>
    <w:rsid w:val="00497A7D"/>
    <w:rsid w:val="004A06D4"/>
    <w:rsid w:val="004A0811"/>
    <w:rsid w:val="004A4F02"/>
    <w:rsid w:val="004A537E"/>
    <w:rsid w:val="004A5521"/>
    <w:rsid w:val="004B1918"/>
    <w:rsid w:val="004C1F00"/>
    <w:rsid w:val="004C3B76"/>
    <w:rsid w:val="004C3D41"/>
    <w:rsid w:val="004C3FA0"/>
    <w:rsid w:val="004C4738"/>
    <w:rsid w:val="004C4BEC"/>
    <w:rsid w:val="004C5FFE"/>
    <w:rsid w:val="004C7DE9"/>
    <w:rsid w:val="004D0576"/>
    <w:rsid w:val="004D1E44"/>
    <w:rsid w:val="004D2DFE"/>
    <w:rsid w:val="004D38B8"/>
    <w:rsid w:val="004D4952"/>
    <w:rsid w:val="004D68E4"/>
    <w:rsid w:val="004D6FFF"/>
    <w:rsid w:val="004E0FC7"/>
    <w:rsid w:val="004E10D3"/>
    <w:rsid w:val="004E3422"/>
    <w:rsid w:val="004E3FD8"/>
    <w:rsid w:val="004E538F"/>
    <w:rsid w:val="004F03C9"/>
    <w:rsid w:val="004F1837"/>
    <w:rsid w:val="004F39D4"/>
    <w:rsid w:val="004F4E36"/>
    <w:rsid w:val="004F5F46"/>
    <w:rsid w:val="004F6DEB"/>
    <w:rsid w:val="004F7594"/>
    <w:rsid w:val="004F75EE"/>
    <w:rsid w:val="005004B2"/>
    <w:rsid w:val="005010E9"/>
    <w:rsid w:val="005024A4"/>
    <w:rsid w:val="00505FDC"/>
    <w:rsid w:val="005071AE"/>
    <w:rsid w:val="005072B2"/>
    <w:rsid w:val="0050768F"/>
    <w:rsid w:val="00507ED3"/>
    <w:rsid w:val="005119AF"/>
    <w:rsid w:val="00513F3E"/>
    <w:rsid w:val="005159CB"/>
    <w:rsid w:val="00515A4A"/>
    <w:rsid w:val="00516522"/>
    <w:rsid w:val="005211DB"/>
    <w:rsid w:val="00522999"/>
    <w:rsid w:val="00523337"/>
    <w:rsid w:val="0052414F"/>
    <w:rsid w:val="0052595C"/>
    <w:rsid w:val="0052615D"/>
    <w:rsid w:val="005275E0"/>
    <w:rsid w:val="005277B7"/>
    <w:rsid w:val="00536DF3"/>
    <w:rsid w:val="0053732B"/>
    <w:rsid w:val="005377FB"/>
    <w:rsid w:val="00537B28"/>
    <w:rsid w:val="00541274"/>
    <w:rsid w:val="00544CC3"/>
    <w:rsid w:val="00544F04"/>
    <w:rsid w:val="00545274"/>
    <w:rsid w:val="005462AB"/>
    <w:rsid w:val="00546432"/>
    <w:rsid w:val="00547731"/>
    <w:rsid w:val="00547AF2"/>
    <w:rsid w:val="00551065"/>
    <w:rsid w:val="0055266C"/>
    <w:rsid w:val="00552AD0"/>
    <w:rsid w:val="00552B60"/>
    <w:rsid w:val="00553C39"/>
    <w:rsid w:val="00555F32"/>
    <w:rsid w:val="0055606B"/>
    <w:rsid w:val="0055621C"/>
    <w:rsid w:val="00565289"/>
    <w:rsid w:val="00571A18"/>
    <w:rsid w:val="00572A7D"/>
    <w:rsid w:val="00572E66"/>
    <w:rsid w:val="005730A1"/>
    <w:rsid w:val="00575F5F"/>
    <w:rsid w:val="00577BC9"/>
    <w:rsid w:val="005817AB"/>
    <w:rsid w:val="005819BE"/>
    <w:rsid w:val="005823F1"/>
    <w:rsid w:val="00585F88"/>
    <w:rsid w:val="00587883"/>
    <w:rsid w:val="00591C8A"/>
    <w:rsid w:val="00591EC6"/>
    <w:rsid w:val="0059306A"/>
    <w:rsid w:val="005A148D"/>
    <w:rsid w:val="005A6E88"/>
    <w:rsid w:val="005A76AF"/>
    <w:rsid w:val="005B0765"/>
    <w:rsid w:val="005B076E"/>
    <w:rsid w:val="005B0F0B"/>
    <w:rsid w:val="005B2353"/>
    <w:rsid w:val="005B6AA1"/>
    <w:rsid w:val="005C203B"/>
    <w:rsid w:val="005C327C"/>
    <w:rsid w:val="005C39FF"/>
    <w:rsid w:val="005C6D8E"/>
    <w:rsid w:val="005D1B33"/>
    <w:rsid w:val="005D6463"/>
    <w:rsid w:val="005D6595"/>
    <w:rsid w:val="005D672B"/>
    <w:rsid w:val="005D7BF9"/>
    <w:rsid w:val="005E040F"/>
    <w:rsid w:val="005E0D19"/>
    <w:rsid w:val="005E2093"/>
    <w:rsid w:val="005E2507"/>
    <w:rsid w:val="005E26EC"/>
    <w:rsid w:val="005E3943"/>
    <w:rsid w:val="005E673F"/>
    <w:rsid w:val="005E77E5"/>
    <w:rsid w:val="005F1BF3"/>
    <w:rsid w:val="005F283B"/>
    <w:rsid w:val="005F3AE6"/>
    <w:rsid w:val="005F6771"/>
    <w:rsid w:val="005F72B3"/>
    <w:rsid w:val="00601782"/>
    <w:rsid w:val="00603032"/>
    <w:rsid w:val="006043D9"/>
    <w:rsid w:val="00607347"/>
    <w:rsid w:val="0060774F"/>
    <w:rsid w:val="006078F0"/>
    <w:rsid w:val="006128CB"/>
    <w:rsid w:val="00613E81"/>
    <w:rsid w:val="00617D29"/>
    <w:rsid w:val="0062686E"/>
    <w:rsid w:val="00630292"/>
    <w:rsid w:val="006307C6"/>
    <w:rsid w:val="0063234F"/>
    <w:rsid w:val="006323DE"/>
    <w:rsid w:val="00636A98"/>
    <w:rsid w:val="006379C8"/>
    <w:rsid w:val="00637DB4"/>
    <w:rsid w:val="00637F78"/>
    <w:rsid w:val="00641744"/>
    <w:rsid w:val="006428D5"/>
    <w:rsid w:val="00643F28"/>
    <w:rsid w:val="00644AAB"/>
    <w:rsid w:val="0065003F"/>
    <w:rsid w:val="0065076F"/>
    <w:rsid w:val="0065294D"/>
    <w:rsid w:val="006529E5"/>
    <w:rsid w:val="00656118"/>
    <w:rsid w:val="00656891"/>
    <w:rsid w:val="00657CB7"/>
    <w:rsid w:val="0066218D"/>
    <w:rsid w:val="0066494E"/>
    <w:rsid w:val="00664F33"/>
    <w:rsid w:val="006656A3"/>
    <w:rsid w:val="00665BDA"/>
    <w:rsid w:val="00666FC6"/>
    <w:rsid w:val="006672F7"/>
    <w:rsid w:val="00667B7E"/>
    <w:rsid w:val="00676A8F"/>
    <w:rsid w:val="00683D34"/>
    <w:rsid w:val="00684FE5"/>
    <w:rsid w:val="0068537B"/>
    <w:rsid w:val="006854C3"/>
    <w:rsid w:val="00685695"/>
    <w:rsid w:val="006860B6"/>
    <w:rsid w:val="00687E7C"/>
    <w:rsid w:val="00693AF4"/>
    <w:rsid w:val="006973F0"/>
    <w:rsid w:val="00697738"/>
    <w:rsid w:val="006A088E"/>
    <w:rsid w:val="006A15E2"/>
    <w:rsid w:val="006A1CDA"/>
    <w:rsid w:val="006A3768"/>
    <w:rsid w:val="006A4EBF"/>
    <w:rsid w:val="006A5DD4"/>
    <w:rsid w:val="006A6872"/>
    <w:rsid w:val="006B232D"/>
    <w:rsid w:val="006B3EA7"/>
    <w:rsid w:val="006B431E"/>
    <w:rsid w:val="006B439E"/>
    <w:rsid w:val="006B48B7"/>
    <w:rsid w:val="006B6657"/>
    <w:rsid w:val="006C01BC"/>
    <w:rsid w:val="006C2B6B"/>
    <w:rsid w:val="006C2E94"/>
    <w:rsid w:val="006C3339"/>
    <w:rsid w:val="006C5628"/>
    <w:rsid w:val="006C579B"/>
    <w:rsid w:val="006C5BD2"/>
    <w:rsid w:val="006C6479"/>
    <w:rsid w:val="006D0397"/>
    <w:rsid w:val="006D0C14"/>
    <w:rsid w:val="006D2265"/>
    <w:rsid w:val="006D3C93"/>
    <w:rsid w:val="006D528C"/>
    <w:rsid w:val="006D5CCD"/>
    <w:rsid w:val="006E4FA7"/>
    <w:rsid w:val="006E57AB"/>
    <w:rsid w:val="006E7AA7"/>
    <w:rsid w:val="006F19C7"/>
    <w:rsid w:val="006F3820"/>
    <w:rsid w:val="006F5DDF"/>
    <w:rsid w:val="00702060"/>
    <w:rsid w:val="007052D3"/>
    <w:rsid w:val="007056B7"/>
    <w:rsid w:val="00706965"/>
    <w:rsid w:val="00706F94"/>
    <w:rsid w:val="00710692"/>
    <w:rsid w:val="00711011"/>
    <w:rsid w:val="007139E4"/>
    <w:rsid w:val="00715210"/>
    <w:rsid w:val="00722F6C"/>
    <w:rsid w:val="00723352"/>
    <w:rsid w:val="007252B7"/>
    <w:rsid w:val="00731076"/>
    <w:rsid w:val="007313E5"/>
    <w:rsid w:val="00733604"/>
    <w:rsid w:val="00734408"/>
    <w:rsid w:val="00734732"/>
    <w:rsid w:val="007348EE"/>
    <w:rsid w:val="00734ADD"/>
    <w:rsid w:val="00735FBE"/>
    <w:rsid w:val="0073623B"/>
    <w:rsid w:val="007367AC"/>
    <w:rsid w:val="00737B9D"/>
    <w:rsid w:val="00740E0E"/>
    <w:rsid w:val="00740F7E"/>
    <w:rsid w:val="00741287"/>
    <w:rsid w:val="007414F8"/>
    <w:rsid w:val="00741700"/>
    <w:rsid w:val="00742811"/>
    <w:rsid w:val="00744492"/>
    <w:rsid w:val="00746194"/>
    <w:rsid w:val="007476B4"/>
    <w:rsid w:val="00750539"/>
    <w:rsid w:val="00752027"/>
    <w:rsid w:val="0075235C"/>
    <w:rsid w:val="00754694"/>
    <w:rsid w:val="00754765"/>
    <w:rsid w:val="0075520A"/>
    <w:rsid w:val="007556A1"/>
    <w:rsid w:val="007566B1"/>
    <w:rsid w:val="00757478"/>
    <w:rsid w:val="0076065A"/>
    <w:rsid w:val="00761476"/>
    <w:rsid w:val="00764299"/>
    <w:rsid w:val="007721B1"/>
    <w:rsid w:val="00773FA1"/>
    <w:rsid w:val="00775651"/>
    <w:rsid w:val="0077586D"/>
    <w:rsid w:val="00776940"/>
    <w:rsid w:val="007801F6"/>
    <w:rsid w:val="007920F2"/>
    <w:rsid w:val="00792CDD"/>
    <w:rsid w:val="007951CB"/>
    <w:rsid w:val="007958A7"/>
    <w:rsid w:val="007976AF"/>
    <w:rsid w:val="007A0681"/>
    <w:rsid w:val="007A10ED"/>
    <w:rsid w:val="007A1BA7"/>
    <w:rsid w:val="007A1C16"/>
    <w:rsid w:val="007A2EC0"/>
    <w:rsid w:val="007A4011"/>
    <w:rsid w:val="007A464A"/>
    <w:rsid w:val="007A4E18"/>
    <w:rsid w:val="007A5FC6"/>
    <w:rsid w:val="007A66C5"/>
    <w:rsid w:val="007A7756"/>
    <w:rsid w:val="007B32D4"/>
    <w:rsid w:val="007B3EE5"/>
    <w:rsid w:val="007B430D"/>
    <w:rsid w:val="007B46F1"/>
    <w:rsid w:val="007B5C94"/>
    <w:rsid w:val="007B5DFB"/>
    <w:rsid w:val="007B6856"/>
    <w:rsid w:val="007C05DF"/>
    <w:rsid w:val="007C142F"/>
    <w:rsid w:val="007C1A97"/>
    <w:rsid w:val="007C1EC5"/>
    <w:rsid w:val="007C6E99"/>
    <w:rsid w:val="007D14AF"/>
    <w:rsid w:val="007D307E"/>
    <w:rsid w:val="007D3B74"/>
    <w:rsid w:val="007D58BD"/>
    <w:rsid w:val="007E2EDE"/>
    <w:rsid w:val="007E7B14"/>
    <w:rsid w:val="007F11BD"/>
    <w:rsid w:val="007F330B"/>
    <w:rsid w:val="007F5BD5"/>
    <w:rsid w:val="008013A6"/>
    <w:rsid w:val="008017A4"/>
    <w:rsid w:val="008017AC"/>
    <w:rsid w:val="00804374"/>
    <w:rsid w:val="0080474E"/>
    <w:rsid w:val="00807CE5"/>
    <w:rsid w:val="00807EEA"/>
    <w:rsid w:val="008105B9"/>
    <w:rsid w:val="00810CFE"/>
    <w:rsid w:val="00811921"/>
    <w:rsid w:val="00811D64"/>
    <w:rsid w:val="0081405D"/>
    <w:rsid w:val="00814A87"/>
    <w:rsid w:val="00814AD7"/>
    <w:rsid w:val="00815D7E"/>
    <w:rsid w:val="00820D3B"/>
    <w:rsid w:val="008212FA"/>
    <w:rsid w:val="00822138"/>
    <w:rsid w:val="00822561"/>
    <w:rsid w:val="0082420D"/>
    <w:rsid w:val="00825100"/>
    <w:rsid w:val="00825A6F"/>
    <w:rsid w:val="008268FB"/>
    <w:rsid w:val="00827EF6"/>
    <w:rsid w:val="00831952"/>
    <w:rsid w:val="00832047"/>
    <w:rsid w:val="00834C71"/>
    <w:rsid w:val="008358E5"/>
    <w:rsid w:val="00836AC6"/>
    <w:rsid w:val="00836CEB"/>
    <w:rsid w:val="00837C2A"/>
    <w:rsid w:val="0084106F"/>
    <w:rsid w:val="00841D03"/>
    <w:rsid w:val="008437BC"/>
    <w:rsid w:val="00847570"/>
    <w:rsid w:val="008476EF"/>
    <w:rsid w:val="00847D65"/>
    <w:rsid w:val="0085157D"/>
    <w:rsid w:val="00851D08"/>
    <w:rsid w:val="00853B65"/>
    <w:rsid w:val="008544F5"/>
    <w:rsid w:val="008549E3"/>
    <w:rsid w:val="00855C0B"/>
    <w:rsid w:val="00856D20"/>
    <w:rsid w:val="0085709B"/>
    <w:rsid w:val="00860FDA"/>
    <w:rsid w:val="00861196"/>
    <w:rsid w:val="008616DF"/>
    <w:rsid w:val="00862D7B"/>
    <w:rsid w:val="008650D2"/>
    <w:rsid w:val="008652AB"/>
    <w:rsid w:val="00866B48"/>
    <w:rsid w:val="00867422"/>
    <w:rsid w:val="008713D0"/>
    <w:rsid w:val="00871774"/>
    <w:rsid w:val="00872609"/>
    <w:rsid w:val="00872E68"/>
    <w:rsid w:val="0087359F"/>
    <w:rsid w:val="00874184"/>
    <w:rsid w:val="0087463F"/>
    <w:rsid w:val="008819D7"/>
    <w:rsid w:val="00881FBE"/>
    <w:rsid w:val="00884D48"/>
    <w:rsid w:val="0088587E"/>
    <w:rsid w:val="0088714E"/>
    <w:rsid w:val="00891CAD"/>
    <w:rsid w:val="00891EEF"/>
    <w:rsid w:val="00892504"/>
    <w:rsid w:val="0089250A"/>
    <w:rsid w:val="00894664"/>
    <w:rsid w:val="00897813"/>
    <w:rsid w:val="008A00D8"/>
    <w:rsid w:val="008A1AD2"/>
    <w:rsid w:val="008A2D03"/>
    <w:rsid w:val="008A3504"/>
    <w:rsid w:val="008A6321"/>
    <w:rsid w:val="008A6C22"/>
    <w:rsid w:val="008A7855"/>
    <w:rsid w:val="008B2EA1"/>
    <w:rsid w:val="008B6016"/>
    <w:rsid w:val="008B6821"/>
    <w:rsid w:val="008B69BA"/>
    <w:rsid w:val="008B6D6A"/>
    <w:rsid w:val="008C007A"/>
    <w:rsid w:val="008C1A01"/>
    <w:rsid w:val="008C2109"/>
    <w:rsid w:val="008C5C4D"/>
    <w:rsid w:val="008C6ED5"/>
    <w:rsid w:val="008C7BC1"/>
    <w:rsid w:val="008D035C"/>
    <w:rsid w:val="008D0A21"/>
    <w:rsid w:val="008D0FE9"/>
    <w:rsid w:val="008D2755"/>
    <w:rsid w:val="008D3BFA"/>
    <w:rsid w:val="008D4AEC"/>
    <w:rsid w:val="008D5A11"/>
    <w:rsid w:val="008D5E1A"/>
    <w:rsid w:val="008D7EC1"/>
    <w:rsid w:val="008E0881"/>
    <w:rsid w:val="008E1D25"/>
    <w:rsid w:val="008E2534"/>
    <w:rsid w:val="008E2625"/>
    <w:rsid w:val="008E774E"/>
    <w:rsid w:val="008F31CD"/>
    <w:rsid w:val="008F3E12"/>
    <w:rsid w:val="008F534F"/>
    <w:rsid w:val="008F7F31"/>
    <w:rsid w:val="00903348"/>
    <w:rsid w:val="0090577E"/>
    <w:rsid w:val="009076E8"/>
    <w:rsid w:val="009077F6"/>
    <w:rsid w:val="00912C6F"/>
    <w:rsid w:val="00913465"/>
    <w:rsid w:val="0091389C"/>
    <w:rsid w:val="00915D38"/>
    <w:rsid w:val="0091625A"/>
    <w:rsid w:val="00916E45"/>
    <w:rsid w:val="0092121A"/>
    <w:rsid w:val="00923060"/>
    <w:rsid w:val="00923C4C"/>
    <w:rsid w:val="009247F1"/>
    <w:rsid w:val="009330F6"/>
    <w:rsid w:val="00934FE9"/>
    <w:rsid w:val="00936BA9"/>
    <w:rsid w:val="00940578"/>
    <w:rsid w:val="00940CD4"/>
    <w:rsid w:val="00943DF8"/>
    <w:rsid w:val="0094659E"/>
    <w:rsid w:val="0094662D"/>
    <w:rsid w:val="00947413"/>
    <w:rsid w:val="00955FE8"/>
    <w:rsid w:val="00957B85"/>
    <w:rsid w:val="00962963"/>
    <w:rsid w:val="00962D85"/>
    <w:rsid w:val="00963D13"/>
    <w:rsid w:val="00965545"/>
    <w:rsid w:val="00966086"/>
    <w:rsid w:val="009666AC"/>
    <w:rsid w:val="00967579"/>
    <w:rsid w:val="00971581"/>
    <w:rsid w:val="009730E9"/>
    <w:rsid w:val="00973885"/>
    <w:rsid w:val="0097421D"/>
    <w:rsid w:val="00976BFB"/>
    <w:rsid w:val="00980D6C"/>
    <w:rsid w:val="009826E3"/>
    <w:rsid w:val="00983050"/>
    <w:rsid w:val="0098332F"/>
    <w:rsid w:val="00983F29"/>
    <w:rsid w:val="00991656"/>
    <w:rsid w:val="0099174F"/>
    <w:rsid w:val="009966A5"/>
    <w:rsid w:val="00997E90"/>
    <w:rsid w:val="009A08E6"/>
    <w:rsid w:val="009A580A"/>
    <w:rsid w:val="009A724C"/>
    <w:rsid w:val="009A76E4"/>
    <w:rsid w:val="009B12FB"/>
    <w:rsid w:val="009B235E"/>
    <w:rsid w:val="009B37B5"/>
    <w:rsid w:val="009B5296"/>
    <w:rsid w:val="009B69D7"/>
    <w:rsid w:val="009B6E6D"/>
    <w:rsid w:val="009C18B2"/>
    <w:rsid w:val="009C46C9"/>
    <w:rsid w:val="009C513D"/>
    <w:rsid w:val="009C6645"/>
    <w:rsid w:val="009C672B"/>
    <w:rsid w:val="009C6F8C"/>
    <w:rsid w:val="009D140F"/>
    <w:rsid w:val="009D41A9"/>
    <w:rsid w:val="009D6C3E"/>
    <w:rsid w:val="009D6E36"/>
    <w:rsid w:val="009D7898"/>
    <w:rsid w:val="009D7A24"/>
    <w:rsid w:val="009E059C"/>
    <w:rsid w:val="009E2B30"/>
    <w:rsid w:val="009E3BB2"/>
    <w:rsid w:val="009E4494"/>
    <w:rsid w:val="009E4FA6"/>
    <w:rsid w:val="009E5C89"/>
    <w:rsid w:val="009E60E4"/>
    <w:rsid w:val="009E6DE2"/>
    <w:rsid w:val="009E7095"/>
    <w:rsid w:val="009F0FC6"/>
    <w:rsid w:val="009F1162"/>
    <w:rsid w:val="009F4F4A"/>
    <w:rsid w:val="009F7AB0"/>
    <w:rsid w:val="00A014A5"/>
    <w:rsid w:val="00A03931"/>
    <w:rsid w:val="00A0404E"/>
    <w:rsid w:val="00A06C76"/>
    <w:rsid w:val="00A11957"/>
    <w:rsid w:val="00A12971"/>
    <w:rsid w:val="00A13622"/>
    <w:rsid w:val="00A13E86"/>
    <w:rsid w:val="00A151A7"/>
    <w:rsid w:val="00A173A7"/>
    <w:rsid w:val="00A21A01"/>
    <w:rsid w:val="00A21ECA"/>
    <w:rsid w:val="00A221E0"/>
    <w:rsid w:val="00A22587"/>
    <w:rsid w:val="00A229D1"/>
    <w:rsid w:val="00A22C96"/>
    <w:rsid w:val="00A2632B"/>
    <w:rsid w:val="00A268B2"/>
    <w:rsid w:val="00A2703D"/>
    <w:rsid w:val="00A31CC3"/>
    <w:rsid w:val="00A34785"/>
    <w:rsid w:val="00A367B2"/>
    <w:rsid w:val="00A36C7F"/>
    <w:rsid w:val="00A37F14"/>
    <w:rsid w:val="00A40293"/>
    <w:rsid w:val="00A40BAD"/>
    <w:rsid w:val="00A4226D"/>
    <w:rsid w:val="00A44D80"/>
    <w:rsid w:val="00A46E1D"/>
    <w:rsid w:val="00A478F7"/>
    <w:rsid w:val="00A506B1"/>
    <w:rsid w:val="00A52BDD"/>
    <w:rsid w:val="00A62E0E"/>
    <w:rsid w:val="00A6343F"/>
    <w:rsid w:val="00A646D2"/>
    <w:rsid w:val="00A6506E"/>
    <w:rsid w:val="00A66E0B"/>
    <w:rsid w:val="00A67308"/>
    <w:rsid w:val="00A67C1E"/>
    <w:rsid w:val="00A7241D"/>
    <w:rsid w:val="00A73BC7"/>
    <w:rsid w:val="00A77007"/>
    <w:rsid w:val="00A815E1"/>
    <w:rsid w:val="00A8161F"/>
    <w:rsid w:val="00A8271D"/>
    <w:rsid w:val="00A834C4"/>
    <w:rsid w:val="00A86955"/>
    <w:rsid w:val="00A91579"/>
    <w:rsid w:val="00A91D7D"/>
    <w:rsid w:val="00A93870"/>
    <w:rsid w:val="00A94267"/>
    <w:rsid w:val="00A964CC"/>
    <w:rsid w:val="00A96F8C"/>
    <w:rsid w:val="00A9701A"/>
    <w:rsid w:val="00A970A4"/>
    <w:rsid w:val="00A975B2"/>
    <w:rsid w:val="00AA0371"/>
    <w:rsid w:val="00AA185B"/>
    <w:rsid w:val="00AA1A92"/>
    <w:rsid w:val="00AA2887"/>
    <w:rsid w:val="00AA5BDF"/>
    <w:rsid w:val="00AA6544"/>
    <w:rsid w:val="00AA78CC"/>
    <w:rsid w:val="00AB107D"/>
    <w:rsid w:val="00AB1368"/>
    <w:rsid w:val="00AB20E5"/>
    <w:rsid w:val="00AB2B51"/>
    <w:rsid w:val="00AB2E1D"/>
    <w:rsid w:val="00AB5D44"/>
    <w:rsid w:val="00AC0B91"/>
    <w:rsid w:val="00AC1036"/>
    <w:rsid w:val="00AC224F"/>
    <w:rsid w:val="00AC3BD2"/>
    <w:rsid w:val="00AC3CE9"/>
    <w:rsid w:val="00AC3D2A"/>
    <w:rsid w:val="00AC79DC"/>
    <w:rsid w:val="00AD3892"/>
    <w:rsid w:val="00AD3BB5"/>
    <w:rsid w:val="00AD4AFE"/>
    <w:rsid w:val="00AD6198"/>
    <w:rsid w:val="00AD6E1A"/>
    <w:rsid w:val="00AD6FE6"/>
    <w:rsid w:val="00AD769B"/>
    <w:rsid w:val="00AE03F1"/>
    <w:rsid w:val="00AE041D"/>
    <w:rsid w:val="00AE0FDC"/>
    <w:rsid w:val="00AE3408"/>
    <w:rsid w:val="00AE347A"/>
    <w:rsid w:val="00AE3EA3"/>
    <w:rsid w:val="00AE44C0"/>
    <w:rsid w:val="00AE4AAF"/>
    <w:rsid w:val="00AE4F68"/>
    <w:rsid w:val="00AF51A8"/>
    <w:rsid w:val="00AF5F1A"/>
    <w:rsid w:val="00B00473"/>
    <w:rsid w:val="00B00ADC"/>
    <w:rsid w:val="00B01136"/>
    <w:rsid w:val="00B01F5A"/>
    <w:rsid w:val="00B055EA"/>
    <w:rsid w:val="00B05F6C"/>
    <w:rsid w:val="00B10308"/>
    <w:rsid w:val="00B1189C"/>
    <w:rsid w:val="00B11EC7"/>
    <w:rsid w:val="00B1248B"/>
    <w:rsid w:val="00B13444"/>
    <w:rsid w:val="00B1486E"/>
    <w:rsid w:val="00B20D09"/>
    <w:rsid w:val="00B240D5"/>
    <w:rsid w:val="00B247AD"/>
    <w:rsid w:val="00B27800"/>
    <w:rsid w:val="00B3167D"/>
    <w:rsid w:val="00B33E49"/>
    <w:rsid w:val="00B35C06"/>
    <w:rsid w:val="00B369C6"/>
    <w:rsid w:val="00B4402B"/>
    <w:rsid w:val="00B47026"/>
    <w:rsid w:val="00B4772D"/>
    <w:rsid w:val="00B477DC"/>
    <w:rsid w:val="00B50CC5"/>
    <w:rsid w:val="00B533E2"/>
    <w:rsid w:val="00B534C3"/>
    <w:rsid w:val="00B55985"/>
    <w:rsid w:val="00B56D43"/>
    <w:rsid w:val="00B63CF4"/>
    <w:rsid w:val="00B64210"/>
    <w:rsid w:val="00B64C7E"/>
    <w:rsid w:val="00B65498"/>
    <w:rsid w:val="00B65A83"/>
    <w:rsid w:val="00B665A5"/>
    <w:rsid w:val="00B668AD"/>
    <w:rsid w:val="00B67D7E"/>
    <w:rsid w:val="00B82522"/>
    <w:rsid w:val="00B8266A"/>
    <w:rsid w:val="00B83214"/>
    <w:rsid w:val="00B83F0E"/>
    <w:rsid w:val="00B848AA"/>
    <w:rsid w:val="00B85896"/>
    <w:rsid w:val="00B8703C"/>
    <w:rsid w:val="00B8712F"/>
    <w:rsid w:val="00B871F8"/>
    <w:rsid w:val="00B874C4"/>
    <w:rsid w:val="00B91C75"/>
    <w:rsid w:val="00B92EFA"/>
    <w:rsid w:val="00B94D5C"/>
    <w:rsid w:val="00B96ECB"/>
    <w:rsid w:val="00B9728B"/>
    <w:rsid w:val="00B97ED6"/>
    <w:rsid w:val="00BA5A66"/>
    <w:rsid w:val="00BA6790"/>
    <w:rsid w:val="00BB1068"/>
    <w:rsid w:val="00BB2229"/>
    <w:rsid w:val="00BB2274"/>
    <w:rsid w:val="00BB3A08"/>
    <w:rsid w:val="00BC39EC"/>
    <w:rsid w:val="00BC488C"/>
    <w:rsid w:val="00BC50B6"/>
    <w:rsid w:val="00BD0C15"/>
    <w:rsid w:val="00BD13A0"/>
    <w:rsid w:val="00BD2ADA"/>
    <w:rsid w:val="00BD55D9"/>
    <w:rsid w:val="00BD7B14"/>
    <w:rsid w:val="00BD7DAF"/>
    <w:rsid w:val="00BE2072"/>
    <w:rsid w:val="00BE3515"/>
    <w:rsid w:val="00BE38AD"/>
    <w:rsid w:val="00BE453B"/>
    <w:rsid w:val="00BE6A90"/>
    <w:rsid w:val="00BE7C61"/>
    <w:rsid w:val="00BF106D"/>
    <w:rsid w:val="00BF5433"/>
    <w:rsid w:val="00BF5DE9"/>
    <w:rsid w:val="00BF6155"/>
    <w:rsid w:val="00BF6359"/>
    <w:rsid w:val="00C011C8"/>
    <w:rsid w:val="00C01D79"/>
    <w:rsid w:val="00C063D1"/>
    <w:rsid w:val="00C077DB"/>
    <w:rsid w:val="00C10852"/>
    <w:rsid w:val="00C15930"/>
    <w:rsid w:val="00C27440"/>
    <w:rsid w:val="00C311C9"/>
    <w:rsid w:val="00C31B05"/>
    <w:rsid w:val="00C31EE3"/>
    <w:rsid w:val="00C424DA"/>
    <w:rsid w:val="00C45192"/>
    <w:rsid w:val="00C4594D"/>
    <w:rsid w:val="00C52813"/>
    <w:rsid w:val="00C52A14"/>
    <w:rsid w:val="00C55416"/>
    <w:rsid w:val="00C618C9"/>
    <w:rsid w:val="00C6333B"/>
    <w:rsid w:val="00C63436"/>
    <w:rsid w:val="00C657E6"/>
    <w:rsid w:val="00C723E2"/>
    <w:rsid w:val="00C73134"/>
    <w:rsid w:val="00C73265"/>
    <w:rsid w:val="00C74FF5"/>
    <w:rsid w:val="00C838A1"/>
    <w:rsid w:val="00C87FEF"/>
    <w:rsid w:val="00C91158"/>
    <w:rsid w:val="00C959F0"/>
    <w:rsid w:val="00C9643F"/>
    <w:rsid w:val="00CA3EC2"/>
    <w:rsid w:val="00CA4552"/>
    <w:rsid w:val="00CA53D3"/>
    <w:rsid w:val="00CB11D2"/>
    <w:rsid w:val="00CB1523"/>
    <w:rsid w:val="00CB173C"/>
    <w:rsid w:val="00CB469C"/>
    <w:rsid w:val="00CB57CE"/>
    <w:rsid w:val="00CB59B1"/>
    <w:rsid w:val="00CC0F58"/>
    <w:rsid w:val="00CC27D6"/>
    <w:rsid w:val="00CC59EA"/>
    <w:rsid w:val="00CD3BB7"/>
    <w:rsid w:val="00CD4375"/>
    <w:rsid w:val="00CD5633"/>
    <w:rsid w:val="00CD5751"/>
    <w:rsid w:val="00CD66FF"/>
    <w:rsid w:val="00CE1DC3"/>
    <w:rsid w:val="00CE46A6"/>
    <w:rsid w:val="00CE5099"/>
    <w:rsid w:val="00CE5FED"/>
    <w:rsid w:val="00CE7449"/>
    <w:rsid w:val="00CF01C9"/>
    <w:rsid w:val="00CF09C0"/>
    <w:rsid w:val="00CF0AAE"/>
    <w:rsid w:val="00CF1B9B"/>
    <w:rsid w:val="00CF3EC2"/>
    <w:rsid w:val="00CF421C"/>
    <w:rsid w:val="00CF4E32"/>
    <w:rsid w:val="00CF6719"/>
    <w:rsid w:val="00CF6B06"/>
    <w:rsid w:val="00D01774"/>
    <w:rsid w:val="00D031EC"/>
    <w:rsid w:val="00D0570B"/>
    <w:rsid w:val="00D0707E"/>
    <w:rsid w:val="00D07901"/>
    <w:rsid w:val="00D12BC6"/>
    <w:rsid w:val="00D13C45"/>
    <w:rsid w:val="00D15036"/>
    <w:rsid w:val="00D16053"/>
    <w:rsid w:val="00D1737C"/>
    <w:rsid w:val="00D2065D"/>
    <w:rsid w:val="00D208B6"/>
    <w:rsid w:val="00D21697"/>
    <w:rsid w:val="00D243B3"/>
    <w:rsid w:val="00D24E92"/>
    <w:rsid w:val="00D267CA"/>
    <w:rsid w:val="00D26C59"/>
    <w:rsid w:val="00D27C77"/>
    <w:rsid w:val="00D32FB6"/>
    <w:rsid w:val="00D33532"/>
    <w:rsid w:val="00D33A48"/>
    <w:rsid w:val="00D3739C"/>
    <w:rsid w:val="00D403E5"/>
    <w:rsid w:val="00D4338E"/>
    <w:rsid w:val="00D47C8C"/>
    <w:rsid w:val="00D50141"/>
    <w:rsid w:val="00D503EA"/>
    <w:rsid w:val="00D56504"/>
    <w:rsid w:val="00D56581"/>
    <w:rsid w:val="00D5775E"/>
    <w:rsid w:val="00D6025F"/>
    <w:rsid w:val="00D66D82"/>
    <w:rsid w:val="00D70C42"/>
    <w:rsid w:val="00D71B01"/>
    <w:rsid w:val="00D72D7E"/>
    <w:rsid w:val="00D7304D"/>
    <w:rsid w:val="00D759CE"/>
    <w:rsid w:val="00D77D06"/>
    <w:rsid w:val="00D806B0"/>
    <w:rsid w:val="00D81B76"/>
    <w:rsid w:val="00D84C70"/>
    <w:rsid w:val="00D851EA"/>
    <w:rsid w:val="00D87787"/>
    <w:rsid w:val="00D87D2B"/>
    <w:rsid w:val="00D9213F"/>
    <w:rsid w:val="00D92BBE"/>
    <w:rsid w:val="00D94174"/>
    <w:rsid w:val="00DA017F"/>
    <w:rsid w:val="00DA0513"/>
    <w:rsid w:val="00DA2033"/>
    <w:rsid w:val="00DA22BF"/>
    <w:rsid w:val="00DA2F3A"/>
    <w:rsid w:val="00DA2FE7"/>
    <w:rsid w:val="00DA39D5"/>
    <w:rsid w:val="00DA5923"/>
    <w:rsid w:val="00DB1758"/>
    <w:rsid w:val="00DB270D"/>
    <w:rsid w:val="00DB4994"/>
    <w:rsid w:val="00DB51CE"/>
    <w:rsid w:val="00DB78C2"/>
    <w:rsid w:val="00DC339F"/>
    <w:rsid w:val="00DC42F4"/>
    <w:rsid w:val="00DC64C0"/>
    <w:rsid w:val="00DC670C"/>
    <w:rsid w:val="00DC78DD"/>
    <w:rsid w:val="00DD1DA7"/>
    <w:rsid w:val="00DD30C2"/>
    <w:rsid w:val="00DD351D"/>
    <w:rsid w:val="00DD43B6"/>
    <w:rsid w:val="00DD5552"/>
    <w:rsid w:val="00DD614D"/>
    <w:rsid w:val="00DD7604"/>
    <w:rsid w:val="00DD79A2"/>
    <w:rsid w:val="00DE0013"/>
    <w:rsid w:val="00DE0A36"/>
    <w:rsid w:val="00DE280D"/>
    <w:rsid w:val="00DE5097"/>
    <w:rsid w:val="00DE6910"/>
    <w:rsid w:val="00DE79E1"/>
    <w:rsid w:val="00DE7DE4"/>
    <w:rsid w:val="00DF08C1"/>
    <w:rsid w:val="00DF4E82"/>
    <w:rsid w:val="00DF5780"/>
    <w:rsid w:val="00DF7313"/>
    <w:rsid w:val="00E00D5C"/>
    <w:rsid w:val="00E010C8"/>
    <w:rsid w:val="00E02116"/>
    <w:rsid w:val="00E03255"/>
    <w:rsid w:val="00E03E0A"/>
    <w:rsid w:val="00E07F75"/>
    <w:rsid w:val="00E10537"/>
    <w:rsid w:val="00E12DF3"/>
    <w:rsid w:val="00E1363B"/>
    <w:rsid w:val="00E24161"/>
    <w:rsid w:val="00E249C7"/>
    <w:rsid w:val="00E267E0"/>
    <w:rsid w:val="00E27F59"/>
    <w:rsid w:val="00E32CFB"/>
    <w:rsid w:val="00E342A9"/>
    <w:rsid w:val="00E371C4"/>
    <w:rsid w:val="00E43793"/>
    <w:rsid w:val="00E43F8E"/>
    <w:rsid w:val="00E51E0B"/>
    <w:rsid w:val="00E521CF"/>
    <w:rsid w:val="00E540E1"/>
    <w:rsid w:val="00E552B4"/>
    <w:rsid w:val="00E60B51"/>
    <w:rsid w:val="00E6170D"/>
    <w:rsid w:val="00E63135"/>
    <w:rsid w:val="00E63ACA"/>
    <w:rsid w:val="00E67234"/>
    <w:rsid w:val="00E6781F"/>
    <w:rsid w:val="00E7041C"/>
    <w:rsid w:val="00E71E54"/>
    <w:rsid w:val="00E7210E"/>
    <w:rsid w:val="00E72C87"/>
    <w:rsid w:val="00E73C93"/>
    <w:rsid w:val="00E77358"/>
    <w:rsid w:val="00E8051C"/>
    <w:rsid w:val="00E8329B"/>
    <w:rsid w:val="00E871B3"/>
    <w:rsid w:val="00E909F7"/>
    <w:rsid w:val="00E922F1"/>
    <w:rsid w:val="00E93C67"/>
    <w:rsid w:val="00E94ABB"/>
    <w:rsid w:val="00EA0771"/>
    <w:rsid w:val="00EA2468"/>
    <w:rsid w:val="00EA4A36"/>
    <w:rsid w:val="00EA521C"/>
    <w:rsid w:val="00EB0010"/>
    <w:rsid w:val="00EB24A8"/>
    <w:rsid w:val="00EB3620"/>
    <w:rsid w:val="00EB3794"/>
    <w:rsid w:val="00EB4717"/>
    <w:rsid w:val="00EB66F1"/>
    <w:rsid w:val="00EB78E9"/>
    <w:rsid w:val="00EB7BF3"/>
    <w:rsid w:val="00EC0685"/>
    <w:rsid w:val="00EC2720"/>
    <w:rsid w:val="00EC30E9"/>
    <w:rsid w:val="00EC31A4"/>
    <w:rsid w:val="00EC3CBF"/>
    <w:rsid w:val="00EC448C"/>
    <w:rsid w:val="00ED01C0"/>
    <w:rsid w:val="00ED0542"/>
    <w:rsid w:val="00ED26F6"/>
    <w:rsid w:val="00ED6BC9"/>
    <w:rsid w:val="00EE0D1F"/>
    <w:rsid w:val="00EE0D5B"/>
    <w:rsid w:val="00EE184F"/>
    <w:rsid w:val="00EE1A4A"/>
    <w:rsid w:val="00EE5F30"/>
    <w:rsid w:val="00EF0143"/>
    <w:rsid w:val="00EF08E8"/>
    <w:rsid w:val="00EF24F7"/>
    <w:rsid w:val="00EF2B4C"/>
    <w:rsid w:val="00EF3E6D"/>
    <w:rsid w:val="00EF4E1D"/>
    <w:rsid w:val="00EF5557"/>
    <w:rsid w:val="00EF7220"/>
    <w:rsid w:val="00EF7BF2"/>
    <w:rsid w:val="00F009A7"/>
    <w:rsid w:val="00F00B55"/>
    <w:rsid w:val="00F02B2D"/>
    <w:rsid w:val="00F0597D"/>
    <w:rsid w:val="00F061B3"/>
    <w:rsid w:val="00F06344"/>
    <w:rsid w:val="00F116ED"/>
    <w:rsid w:val="00F124C4"/>
    <w:rsid w:val="00F13E37"/>
    <w:rsid w:val="00F14D9A"/>
    <w:rsid w:val="00F15E53"/>
    <w:rsid w:val="00F17013"/>
    <w:rsid w:val="00F22A7E"/>
    <w:rsid w:val="00F22DA7"/>
    <w:rsid w:val="00F302AD"/>
    <w:rsid w:val="00F31B30"/>
    <w:rsid w:val="00F33A1F"/>
    <w:rsid w:val="00F34629"/>
    <w:rsid w:val="00F369B5"/>
    <w:rsid w:val="00F36E8A"/>
    <w:rsid w:val="00F377D8"/>
    <w:rsid w:val="00F43FB9"/>
    <w:rsid w:val="00F462A2"/>
    <w:rsid w:val="00F46C09"/>
    <w:rsid w:val="00F520FB"/>
    <w:rsid w:val="00F52D5B"/>
    <w:rsid w:val="00F533EF"/>
    <w:rsid w:val="00F53F7C"/>
    <w:rsid w:val="00F542E1"/>
    <w:rsid w:val="00F55BAE"/>
    <w:rsid w:val="00F5697F"/>
    <w:rsid w:val="00F57235"/>
    <w:rsid w:val="00F61D08"/>
    <w:rsid w:val="00F65A42"/>
    <w:rsid w:val="00F679F9"/>
    <w:rsid w:val="00F70133"/>
    <w:rsid w:val="00F710C8"/>
    <w:rsid w:val="00F716B0"/>
    <w:rsid w:val="00F722FF"/>
    <w:rsid w:val="00F72C8C"/>
    <w:rsid w:val="00F72CDB"/>
    <w:rsid w:val="00F73397"/>
    <w:rsid w:val="00F747FD"/>
    <w:rsid w:val="00F759E6"/>
    <w:rsid w:val="00F77B02"/>
    <w:rsid w:val="00F80A26"/>
    <w:rsid w:val="00F80E01"/>
    <w:rsid w:val="00F81A82"/>
    <w:rsid w:val="00F85723"/>
    <w:rsid w:val="00F871B5"/>
    <w:rsid w:val="00F87C34"/>
    <w:rsid w:val="00F9054D"/>
    <w:rsid w:val="00F9078A"/>
    <w:rsid w:val="00F90813"/>
    <w:rsid w:val="00F913B5"/>
    <w:rsid w:val="00F95633"/>
    <w:rsid w:val="00F96926"/>
    <w:rsid w:val="00F97FBD"/>
    <w:rsid w:val="00FA0B6C"/>
    <w:rsid w:val="00FA0F75"/>
    <w:rsid w:val="00FA1562"/>
    <w:rsid w:val="00FA2126"/>
    <w:rsid w:val="00FA36E7"/>
    <w:rsid w:val="00FA59F4"/>
    <w:rsid w:val="00FA7513"/>
    <w:rsid w:val="00FB06AA"/>
    <w:rsid w:val="00FB55AA"/>
    <w:rsid w:val="00FB5AF9"/>
    <w:rsid w:val="00FB5D26"/>
    <w:rsid w:val="00FC17C5"/>
    <w:rsid w:val="00FC3B14"/>
    <w:rsid w:val="00FC5620"/>
    <w:rsid w:val="00FC6A44"/>
    <w:rsid w:val="00FC708F"/>
    <w:rsid w:val="00FD07F7"/>
    <w:rsid w:val="00FD373B"/>
    <w:rsid w:val="00FD55FD"/>
    <w:rsid w:val="00FD5B7C"/>
    <w:rsid w:val="00FD64BC"/>
    <w:rsid w:val="00FD6599"/>
    <w:rsid w:val="00FD6AAF"/>
    <w:rsid w:val="00FE0861"/>
    <w:rsid w:val="00FE1A44"/>
    <w:rsid w:val="00FE3A7D"/>
    <w:rsid w:val="00FE440C"/>
    <w:rsid w:val="00FE6DCA"/>
    <w:rsid w:val="00FE7A37"/>
    <w:rsid w:val="00FF2E6C"/>
    <w:rsid w:val="00FF314D"/>
    <w:rsid w:val="00FF38A9"/>
    <w:rsid w:val="00FF3E8E"/>
    <w:rsid w:val="00FF5591"/>
    <w:rsid w:val="00FF68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135B3278"/>
  <w15:chartTrackingRefBased/>
  <w15:docId w15:val="{8D558A49-4F18-4ED8-BDE9-6E57D0A0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3D11"/>
    <w:rPr>
      <w:sz w:val="24"/>
      <w:szCs w:val="24"/>
    </w:rPr>
  </w:style>
  <w:style w:type="paragraph" w:styleId="Ttulo1">
    <w:name w:val="heading 1"/>
    <w:basedOn w:val="Normal"/>
    <w:next w:val="Normal"/>
    <w:link w:val="Ttulo1Car"/>
    <w:qFormat/>
    <w:rsid w:val="00A46E1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A46E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nhideWhenUsed/>
    <w:qFormat/>
    <w:rsid w:val="00A46E1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nhideWhenUsed/>
    <w:qFormat/>
    <w:rsid w:val="00A46E1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A148D"/>
    <w:pPr>
      <w:tabs>
        <w:tab w:val="center" w:pos="4252"/>
        <w:tab w:val="right" w:pos="8504"/>
      </w:tabs>
    </w:pPr>
  </w:style>
  <w:style w:type="paragraph" w:styleId="Piedepgina">
    <w:name w:val="footer"/>
    <w:basedOn w:val="Normal"/>
    <w:rsid w:val="005A148D"/>
    <w:pPr>
      <w:tabs>
        <w:tab w:val="center" w:pos="4252"/>
        <w:tab w:val="right" w:pos="8504"/>
      </w:tabs>
    </w:pPr>
  </w:style>
  <w:style w:type="paragraph" w:styleId="Textodeglobo">
    <w:name w:val="Balloon Text"/>
    <w:basedOn w:val="Normal"/>
    <w:semiHidden/>
    <w:rsid w:val="001D4D1B"/>
    <w:rPr>
      <w:rFonts w:ascii="Tahoma" w:hAnsi="Tahoma" w:cs="Tahoma"/>
      <w:sz w:val="16"/>
      <w:szCs w:val="16"/>
    </w:rPr>
  </w:style>
  <w:style w:type="paragraph" w:customStyle="1" w:styleId="Estilo2">
    <w:name w:val="Estilo2"/>
    <w:basedOn w:val="Normal"/>
    <w:rsid w:val="00AE347A"/>
    <w:pPr>
      <w:widowControl w:val="0"/>
      <w:pBdr>
        <w:top w:val="single" w:sz="4" w:space="1" w:color="auto"/>
        <w:left w:val="single" w:sz="4" w:space="4" w:color="auto"/>
        <w:bottom w:val="single" w:sz="4" w:space="1" w:color="auto"/>
        <w:right w:val="single" w:sz="4" w:space="4" w:color="auto"/>
      </w:pBdr>
      <w:shd w:val="clear" w:color="auto" w:fill="99CCFF"/>
      <w:tabs>
        <w:tab w:val="left" w:pos="-720"/>
      </w:tabs>
      <w:suppressAutoHyphens/>
      <w:autoSpaceDE w:val="0"/>
      <w:autoSpaceDN w:val="0"/>
      <w:adjustRightInd w:val="0"/>
      <w:spacing w:line="240" w:lineRule="atLeast"/>
      <w:jc w:val="center"/>
    </w:pPr>
    <w:rPr>
      <w:rFonts w:ascii="Tahoma" w:hAnsi="Tahoma" w:cs="Tahoma"/>
      <w:b/>
      <w:bCs/>
      <w:sz w:val="20"/>
      <w:szCs w:val="20"/>
      <w:lang w:val="es-ES_tradnl"/>
    </w:rPr>
  </w:style>
  <w:style w:type="paragraph" w:styleId="Prrafodelista">
    <w:name w:val="List Paragraph"/>
    <w:basedOn w:val="Normal"/>
    <w:uiPriority w:val="34"/>
    <w:qFormat/>
    <w:rsid w:val="0080474E"/>
    <w:pPr>
      <w:ind w:left="720"/>
      <w:contextualSpacing/>
    </w:pPr>
  </w:style>
  <w:style w:type="character" w:customStyle="1" w:styleId="Ttulo1Car">
    <w:name w:val="Título 1 Car"/>
    <w:basedOn w:val="Fuentedeprrafopredeter"/>
    <w:link w:val="Ttulo1"/>
    <w:rsid w:val="00A46E1D"/>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rsid w:val="00A46E1D"/>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rsid w:val="00A46E1D"/>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rsid w:val="00A46E1D"/>
    <w:rPr>
      <w:rFonts w:asciiTheme="majorHAnsi" w:eastAsiaTheme="majorEastAsia" w:hAnsiTheme="majorHAnsi" w:cstheme="majorBidi"/>
      <w:i/>
      <w:iCs/>
      <w:color w:val="365F91" w:themeColor="accent1" w:themeShade="BF"/>
      <w:sz w:val="24"/>
      <w:szCs w:val="24"/>
    </w:rPr>
  </w:style>
  <w:style w:type="paragraph" w:styleId="Lista">
    <w:name w:val="List"/>
    <w:basedOn w:val="Normal"/>
    <w:unhideWhenUsed/>
    <w:rsid w:val="00A46E1D"/>
    <w:pPr>
      <w:ind w:left="283" w:hanging="283"/>
      <w:contextualSpacing/>
    </w:pPr>
  </w:style>
  <w:style w:type="paragraph" w:styleId="Textoindependiente">
    <w:name w:val="Body Text"/>
    <w:basedOn w:val="Normal"/>
    <w:link w:val="TextoindependienteCar"/>
    <w:unhideWhenUsed/>
    <w:rsid w:val="00A46E1D"/>
    <w:pPr>
      <w:spacing w:after="120"/>
    </w:pPr>
  </w:style>
  <w:style w:type="character" w:customStyle="1" w:styleId="TextoindependienteCar">
    <w:name w:val="Texto independiente Car"/>
    <w:basedOn w:val="Fuentedeprrafopredeter"/>
    <w:link w:val="Textoindependiente"/>
    <w:rsid w:val="00A46E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448</Words>
  <Characters>2423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Plantilla: f:\textos</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f:\textos</dc:title>
  <dc:subject/>
  <dc:creator>Ayudas Baneza</dc:creator>
  <cp:keywords/>
  <dc:description/>
  <cp:lastModifiedBy>Ayto de La Bañeza</cp:lastModifiedBy>
  <cp:revision>6</cp:revision>
  <cp:lastPrinted>2018-09-24T13:20:00Z</cp:lastPrinted>
  <dcterms:created xsi:type="dcterms:W3CDTF">2018-09-24T09:32:00Z</dcterms:created>
  <dcterms:modified xsi:type="dcterms:W3CDTF">2018-10-01T10:03:00Z</dcterms:modified>
</cp:coreProperties>
</file>